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D1552" w:rsidRDefault="003D1552">
      <w:pPr>
        <w:jc w:val="center"/>
        <w:rPr>
          <w:rFonts w:ascii="黑体" w:eastAsia="黑体" w:hAnsi="宋体" w:hint="eastAsia"/>
          <w:bCs/>
          <w:sz w:val="36"/>
          <w:szCs w:val="36"/>
        </w:rPr>
      </w:pPr>
      <w:bookmarkStart w:id="0" w:name="_GoBack"/>
      <w:bookmarkEnd w:id="0"/>
      <w:r>
        <w:rPr>
          <w:rFonts w:ascii="黑体" w:eastAsia="黑体" w:hAnsi="宋体" w:hint="eastAsia"/>
          <w:bCs/>
          <w:sz w:val="36"/>
          <w:szCs w:val="36"/>
        </w:rPr>
        <w:t>《飞镖选项课》课程教学大纲</w:t>
      </w:r>
    </w:p>
    <w:p w:rsidR="003D1552" w:rsidRDefault="003D1552">
      <w:pPr>
        <w:rPr>
          <w:rFonts w:ascii="黑体" w:eastAsia="黑体" w:hAnsi="宋体" w:hint="eastAsia"/>
          <w:sz w:val="24"/>
        </w:rPr>
      </w:pPr>
    </w:p>
    <w:p w:rsidR="003D1552" w:rsidRDefault="003D1552">
      <w:pPr>
        <w:rPr>
          <w:rFonts w:ascii="黑体" w:eastAsia="黑体" w:hAnsi="宋体" w:hint="eastAsia"/>
          <w:sz w:val="24"/>
        </w:rPr>
      </w:pPr>
      <w:r>
        <w:rPr>
          <w:rFonts w:ascii="黑体" w:eastAsia="黑体" w:hAnsi="宋体" w:hint="eastAsia"/>
          <w:sz w:val="24"/>
        </w:rPr>
        <w:t>一、课程基本信息</w:t>
      </w:r>
    </w:p>
    <w:p w:rsidR="003D1552" w:rsidRDefault="003D1552">
      <w:pPr>
        <w:rPr>
          <w:rFonts w:ascii="宋体" w:hAnsi="宋体"/>
          <w:sz w:val="24"/>
        </w:rPr>
      </w:pPr>
      <w:r>
        <w:rPr>
          <w:rFonts w:ascii="宋体" w:hAnsi="宋体" w:hint="eastAsia"/>
          <w:sz w:val="24"/>
        </w:rPr>
        <w:t xml:space="preserve">    课程代码：18001102</w:t>
      </w:r>
    </w:p>
    <w:p w:rsidR="003D1552" w:rsidRDefault="003D1552">
      <w:pPr>
        <w:rPr>
          <w:rFonts w:ascii="宋体" w:hAnsi="宋体" w:hint="eastAsia"/>
          <w:sz w:val="24"/>
        </w:rPr>
      </w:pPr>
      <w:r>
        <w:rPr>
          <w:rFonts w:ascii="宋体" w:hAnsi="宋体" w:hint="eastAsia"/>
          <w:sz w:val="24"/>
        </w:rPr>
        <w:t xml:space="preserve">    课程名称：飞镖选项课</w:t>
      </w:r>
    </w:p>
    <w:p w:rsidR="003D1552" w:rsidRDefault="003D1552">
      <w:pPr>
        <w:rPr>
          <w:rFonts w:ascii="宋体" w:hAnsi="宋体" w:hint="eastAsia"/>
          <w:sz w:val="24"/>
        </w:rPr>
      </w:pPr>
      <w:r>
        <w:rPr>
          <w:rFonts w:ascii="宋体" w:hAnsi="宋体" w:hint="eastAsia"/>
          <w:sz w:val="24"/>
        </w:rPr>
        <w:t xml:space="preserve">    英文名称：Darts</w:t>
      </w:r>
    </w:p>
    <w:p w:rsidR="003D1552" w:rsidRDefault="003D1552">
      <w:pPr>
        <w:rPr>
          <w:rFonts w:ascii="宋体" w:hAnsi="宋体" w:hint="eastAsia"/>
          <w:sz w:val="24"/>
        </w:rPr>
      </w:pPr>
      <w:r>
        <w:rPr>
          <w:rFonts w:ascii="宋体" w:hAnsi="宋体" w:hint="eastAsia"/>
          <w:sz w:val="24"/>
        </w:rPr>
        <w:t xml:space="preserve">    课程类别：通识必修课</w:t>
      </w:r>
    </w:p>
    <w:p w:rsidR="003D1552" w:rsidRDefault="003D1552">
      <w:pPr>
        <w:rPr>
          <w:rFonts w:ascii="宋体" w:hAnsi="宋体" w:hint="eastAsia"/>
          <w:sz w:val="24"/>
        </w:rPr>
      </w:pPr>
      <w:r>
        <w:rPr>
          <w:rFonts w:ascii="宋体" w:hAnsi="宋体" w:hint="eastAsia"/>
          <w:sz w:val="24"/>
        </w:rPr>
        <w:t xml:space="preserve">    学    时：3</w:t>
      </w:r>
      <w:r>
        <w:rPr>
          <w:rFonts w:ascii="宋体" w:hAnsi="宋体"/>
          <w:sz w:val="24"/>
        </w:rPr>
        <w:t>2</w:t>
      </w:r>
    </w:p>
    <w:p w:rsidR="003D1552" w:rsidRDefault="003D1552">
      <w:pPr>
        <w:rPr>
          <w:rFonts w:ascii="宋体" w:hAnsi="宋体" w:hint="eastAsia"/>
          <w:sz w:val="24"/>
        </w:rPr>
      </w:pPr>
      <w:r>
        <w:rPr>
          <w:rFonts w:ascii="宋体" w:hAnsi="宋体" w:hint="eastAsia"/>
          <w:sz w:val="24"/>
        </w:rPr>
        <w:t xml:space="preserve">    学    分：2</w:t>
      </w:r>
    </w:p>
    <w:p w:rsidR="003D1552" w:rsidRDefault="003D1552">
      <w:pPr>
        <w:rPr>
          <w:rFonts w:ascii="宋体" w:hAnsi="宋体" w:hint="eastAsia"/>
          <w:sz w:val="24"/>
        </w:rPr>
      </w:pPr>
      <w:r>
        <w:rPr>
          <w:rFonts w:ascii="宋体" w:hAnsi="宋体" w:hint="eastAsia"/>
          <w:sz w:val="24"/>
        </w:rPr>
        <w:t xml:space="preserve">    适用对象：全校选修学生</w:t>
      </w:r>
    </w:p>
    <w:p w:rsidR="003D1552" w:rsidRDefault="003D1552">
      <w:pPr>
        <w:ind w:firstLine="480"/>
        <w:rPr>
          <w:rFonts w:ascii="宋体" w:hAnsi="宋体" w:hint="eastAsia"/>
          <w:sz w:val="24"/>
        </w:rPr>
      </w:pPr>
      <w:r>
        <w:rPr>
          <w:rFonts w:ascii="宋体" w:hAnsi="宋体" w:hint="eastAsia"/>
          <w:sz w:val="24"/>
        </w:rPr>
        <w:t>考核方式：考试</w:t>
      </w:r>
    </w:p>
    <w:p w:rsidR="003D1552" w:rsidRDefault="003D1552">
      <w:pPr>
        <w:ind w:firstLine="480"/>
        <w:rPr>
          <w:rFonts w:ascii="宋体" w:hAnsi="宋体" w:hint="eastAsia"/>
          <w:sz w:val="24"/>
        </w:rPr>
      </w:pPr>
      <w:r>
        <w:rPr>
          <w:rFonts w:ascii="宋体" w:hAnsi="宋体" w:hint="eastAsia"/>
          <w:sz w:val="24"/>
        </w:rPr>
        <w:t>先修课程：无</w:t>
      </w:r>
    </w:p>
    <w:p w:rsidR="003D1552" w:rsidRDefault="003D1552">
      <w:pPr>
        <w:rPr>
          <w:rFonts w:ascii="黑体" w:eastAsia="黑体" w:hAnsi="宋体" w:hint="eastAsia"/>
          <w:sz w:val="24"/>
        </w:rPr>
      </w:pPr>
    </w:p>
    <w:p w:rsidR="003D1552" w:rsidRDefault="003D1552">
      <w:pPr>
        <w:rPr>
          <w:rFonts w:ascii="黑体" w:eastAsia="黑体" w:hAnsi="宋体" w:hint="eastAsia"/>
          <w:sz w:val="24"/>
        </w:rPr>
      </w:pPr>
      <w:r>
        <w:rPr>
          <w:rFonts w:ascii="黑体" w:eastAsia="黑体" w:hAnsi="宋体" w:hint="eastAsia"/>
          <w:sz w:val="24"/>
        </w:rPr>
        <w:t>二、课程简介</w:t>
      </w:r>
    </w:p>
    <w:p w:rsidR="003D1552" w:rsidRDefault="003D1552">
      <w:pPr>
        <w:rPr>
          <w:rFonts w:ascii="宋体" w:hAnsi="宋体" w:hint="eastAsia"/>
          <w:sz w:val="24"/>
        </w:rPr>
      </w:pPr>
      <w:r>
        <w:rPr>
          <w:rFonts w:ascii="黑体" w:eastAsia="黑体" w:hAnsi="宋体" w:hint="eastAsia"/>
          <w:sz w:val="24"/>
        </w:rPr>
        <w:t xml:space="preserve">  中文简介</w:t>
      </w:r>
    </w:p>
    <w:p w:rsidR="003D1552" w:rsidRDefault="003D1552" w:rsidP="00DF38D1">
      <w:pPr>
        <w:ind w:leftChars="7" w:left="15" w:firstLineChars="169" w:firstLine="406"/>
        <w:rPr>
          <w:rFonts w:ascii="宋体" w:hAnsi="宋体" w:hint="eastAsia"/>
          <w:sz w:val="24"/>
        </w:rPr>
      </w:pPr>
      <w:r>
        <w:rPr>
          <w:rFonts w:ascii="宋体" w:hAnsi="宋体" w:hint="eastAsia"/>
          <w:sz w:val="24"/>
        </w:rPr>
        <w:t>飞镖运动起源于十五世纪的英格兰。作为一项新兴的运动，深受大众的喜爱，从二十一世纪到现在有了很大的发展、普及与提高。1999年5月被国家体育总局列为我国第95个正式体育项目以来，飞镖运动在我国</w:t>
      </w:r>
      <w:r>
        <w:rPr>
          <w:rFonts w:hint="eastAsia"/>
          <w:sz w:val="24"/>
        </w:rPr>
        <w:t>发展迅速，</w:t>
      </w:r>
      <w:r>
        <w:rPr>
          <w:rFonts w:ascii="宋体" w:hAnsi="宋体" w:hint="eastAsia"/>
          <w:sz w:val="24"/>
        </w:rPr>
        <w:t>至今已举办多届全国公开赛</w:t>
      </w:r>
      <w:r>
        <w:rPr>
          <w:rFonts w:hint="eastAsia"/>
          <w:sz w:val="24"/>
        </w:rPr>
        <w:t>，许多学校将飞镖运动列为体育课程。飞镖运动既可缓解持久学习工作导致的精神紧张和神经疲劳，增强学生身体素质和健康状况，更因其普适性，关注不同层次和不同身体条件的学生需求，确保每个学生受益。飞镖运动规则和独有的行为准则，有助于提高学生综合素养</w:t>
      </w:r>
      <w:r>
        <w:rPr>
          <w:rFonts w:ascii="宋体" w:hAnsi="宋体" w:hint="eastAsia"/>
          <w:sz w:val="24"/>
        </w:rPr>
        <w:t>。飞镖运动器材较简单，不受年龄、性别、身体、场地、气候等条件限制，又是结合身体、心智于一体的运动，集趣味性、对抗性、娱乐性于一身，是一项很好的休闲体育运动。目前许多企业单位和高校经常举办飞镖竞赛，已成为喜闻乐见和参与</w:t>
      </w:r>
      <w:proofErr w:type="gramStart"/>
      <w:r>
        <w:rPr>
          <w:rFonts w:ascii="宋体" w:hAnsi="宋体" w:hint="eastAsia"/>
          <w:sz w:val="24"/>
        </w:rPr>
        <w:t>性广泛</w:t>
      </w:r>
      <w:proofErr w:type="gramEnd"/>
      <w:r>
        <w:rPr>
          <w:rFonts w:ascii="宋体" w:hAnsi="宋体" w:hint="eastAsia"/>
          <w:sz w:val="24"/>
        </w:rPr>
        <w:t>的大众健身娱乐项目。</w:t>
      </w:r>
    </w:p>
    <w:p w:rsidR="003D1552" w:rsidRDefault="003D1552">
      <w:pPr>
        <w:ind w:firstLineChars="200" w:firstLine="480"/>
        <w:rPr>
          <w:rFonts w:ascii="宋体" w:hAnsi="宋体" w:hint="eastAsia"/>
          <w:sz w:val="24"/>
        </w:rPr>
      </w:pPr>
      <w:r>
        <w:rPr>
          <w:rFonts w:ascii="宋体" w:hAnsi="宋体" w:hint="eastAsia"/>
          <w:sz w:val="24"/>
        </w:rPr>
        <w:t>本课程主要学习：飞镖基本知识、基本技术、基本战术、基本规则和飞镖礼仪，侧重实践体验，达到增强健康、提升学生技战术水平与欣赏能力的目的。</w:t>
      </w:r>
    </w:p>
    <w:p w:rsidR="003D1552" w:rsidRDefault="003D1552">
      <w:pPr>
        <w:ind w:firstLineChars="200" w:firstLine="480"/>
        <w:rPr>
          <w:rFonts w:ascii="黑体" w:eastAsia="黑体" w:hAnsi="黑体" w:hint="eastAsia"/>
          <w:sz w:val="24"/>
        </w:rPr>
      </w:pPr>
    </w:p>
    <w:p w:rsidR="003D1552" w:rsidRDefault="003D1552">
      <w:pPr>
        <w:ind w:firstLineChars="100" w:firstLine="240"/>
        <w:rPr>
          <w:rFonts w:ascii="黑体" w:eastAsia="黑体" w:hAnsi="黑体"/>
          <w:sz w:val="24"/>
        </w:rPr>
      </w:pPr>
      <w:r>
        <w:rPr>
          <w:rFonts w:ascii="黑体" w:eastAsia="黑体" w:hAnsi="黑体" w:hint="eastAsia"/>
          <w:sz w:val="24"/>
        </w:rPr>
        <w:t>英文简介：</w:t>
      </w:r>
    </w:p>
    <w:p w:rsidR="003D1552" w:rsidRDefault="003D1552"/>
    <w:p w:rsidR="003D1552" w:rsidRDefault="003D1552">
      <w:pPr>
        <w:ind w:firstLineChars="250" w:firstLine="600"/>
        <w:rPr>
          <w:rFonts w:ascii="宋体" w:hAnsi="宋体"/>
          <w:sz w:val="24"/>
        </w:rPr>
      </w:pPr>
      <w:r>
        <w:rPr>
          <w:rFonts w:ascii="宋体" w:hAnsi="宋体"/>
          <w:sz w:val="24"/>
        </w:rPr>
        <w:t xml:space="preserve">Darts originated in </w:t>
      </w:r>
      <w:smartTag w:uri="urn:schemas-microsoft-com:office:smarttags" w:element="country-region">
        <w:smartTag w:uri="urn:schemas-microsoft-com:office:smarttags" w:element="place">
          <w:r>
            <w:rPr>
              <w:rFonts w:ascii="宋体" w:hAnsi="宋体"/>
              <w:sz w:val="24"/>
            </w:rPr>
            <w:t>England</w:t>
          </w:r>
        </w:smartTag>
      </w:smartTag>
      <w:r>
        <w:rPr>
          <w:rFonts w:ascii="宋体" w:hAnsi="宋体"/>
          <w:sz w:val="24"/>
        </w:rPr>
        <w:t xml:space="preserve"> in the 15th century.</w:t>
      </w:r>
      <w:r>
        <w:rPr>
          <w:rFonts w:ascii="宋体" w:hAnsi="宋体" w:hint="eastAsia"/>
          <w:sz w:val="24"/>
        </w:rPr>
        <w:t xml:space="preserve"> </w:t>
      </w:r>
      <w:r>
        <w:rPr>
          <w:rFonts w:ascii="宋体" w:hAnsi="宋体"/>
          <w:sz w:val="24"/>
        </w:rPr>
        <w:t>As a new sport, it has been popular with the public, and from the 21st century to the present, it has grown, popularized and improved.</w:t>
      </w:r>
      <w:r>
        <w:rPr>
          <w:rFonts w:ascii="宋体" w:hAnsi="宋体" w:hint="eastAsia"/>
          <w:sz w:val="24"/>
        </w:rPr>
        <w:t xml:space="preserve"> </w:t>
      </w:r>
      <w:r>
        <w:rPr>
          <w:rFonts w:ascii="宋体" w:hAnsi="宋体"/>
          <w:sz w:val="24"/>
        </w:rPr>
        <w:t xml:space="preserve">Since May 1999, when it was listed as the 95th official sports event by the </w:t>
      </w:r>
      <w:r>
        <w:rPr>
          <w:rFonts w:ascii="宋体" w:hAnsi="宋体" w:hint="eastAsia"/>
          <w:sz w:val="24"/>
        </w:rPr>
        <w:t>G</w:t>
      </w:r>
      <w:r>
        <w:rPr>
          <w:rFonts w:ascii="宋体" w:hAnsi="宋体"/>
          <w:sz w:val="24"/>
        </w:rPr>
        <w:t xml:space="preserve">eneral </w:t>
      </w:r>
      <w:r>
        <w:rPr>
          <w:rFonts w:ascii="宋体" w:hAnsi="宋体" w:hint="eastAsia"/>
          <w:sz w:val="24"/>
        </w:rPr>
        <w:t>A</w:t>
      </w:r>
      <w:r>
        <w:rPr>
          <w:rFonts w:ascii="宋体" w:hAnsi="宋体"/>
          <w:sz w:val="24"/>
        </w:rPr>
        <w:t xml:space="preserve">dministration of </w:t>
      </w:r>
      <w:r>
        <w:rPr>
          <w:rFonts w:ascii="宋体" w:hAnsi="宋体" w:hint="eastAsia"/>
          <w:sz w:val="24"/>
        </w:rPr>
        <w:t>S</w:t>
      </w:r>
      <w:r>
        <w:rPr>
          <w:rFonts w:ascii="宋体" w:hAnsi="宋体"/>
          <w:sz w:val="24"/>
        </w:rPr>
        <w:t>port of China,</w:t>
      </w:r>
      <w:r>
        <w:rPr>
          <w:rFonts w:ascii="宋体" w:hAnsi="宋体" w:hint="eastAsia"/>
          <w:sz w:val="24"/>
        </w:rPr>
        <w:t xml:space="preserve"> </w:t>
      </w:r>
      <w:r>
        <w:rPr>
          <w:rFonts w:ascii="宋体" w:hAnsi="宋体"/>
          <w:sz w:val="24"/>
        </w:rPr>
        <w:t xml:space="preserve">darts has developed rapidly in </w:t>
      </w:r>
      <w:smartTag w:uri="urn:schemas-microsoft-com:office:smarttags" w:element="country-region">
        <w:smartTag w:uri="urn:schemas-microsoft-com:office:smarttags" w:element="place">
          <w:r>
            <w:rPr>
              <w:rFonts w:ascii="宋体" w:hAnsi="宋体"/>
              <w:sz w:val="24"/>
            </w:rPr>
            <w:t>China</w:t>
          </w:r>
        </w:smartTag>
      </w:smartTag>
      <w:r>
        <w:rPr>
          <w:rFonts w:ascii="宋体" w:hAnsi="宋体"/>
          <w:sz w:val="24"/>
        </w:rPr>
        <w:t>.</w:t>
      </w:r>
      <w:r>
        <w:rPr>
          <w:rFonts w:ascii="宋体" w:hAnsi="宋体" w:hint="eastAsia"/>
          <w:sz w:val="24"/>
        </w:rPr>
        <w:t xml:space="preserve"> </w:t>
      </w:r>
      <w:r>
        <w:rPr>
          <w:rFonts w:ascii="宋体" w:hAnsi="宋体"/>
          <w:sz w:val="24"/>
        </w:rPr>
        <w:t>Now, it has held several national open competitions, and many schools have listed darts as sports courses. Darts can not only relieve the mental tension and nerve fatigue caused by long-term study</w:t>
      </w:r>
      <w:r>
        <w:rPr>
          <w:rFonts w:ascii="宋体" w:hAnsi="宋体" w:hint="eastAsia"/>
          <w:sz w:val="24"/>
        </w:rPr>
        <w:t xml:space="preserve"> or</w:t>
      </w:r>
      <w:r>
        <w:rPr>
          <w:rFonts w:ascii="宋体" w:hAnsi="宋体"/>
          <w:sz w:val="24"/>
        </w:rPr>
        <w:t xml:space="preserve"> work, but also enhance students' physical quality and health status. Moreover, due to its universality, it pays attention to the needs of students at different levels and different physical conditions to ensure that every student benefits. Darts</w:t>
      </w:r>
      <w:r>
        <w:rPr>
          <w:rFonts w:ascii="宋体" w:hAnsi="宋体" w:hint="eastAsia"/>
          <w:sz w:val="24"/>
        </w:rPr>
        <w:t xml:space="preserve"> </w:t>
      </w:r>
      <w:r>
        <w:rPr>
          <w:rFonts w:ascii="宋体" w:hAnsi="宋体"/>
          <w:sz w:val="24"/>
        </w:rPr>
        <w:t xml:space="preserve">rules and unique codes of conduct are helpful </w:t>
      </w:r>
      <w:r>
        <w:rPr>
          <w:rFonts w:ascii="宋体" w:hAnsi="宋体"/>
          <w:sz w:val="24"/>
        </w:rPr>
        <w:lastRenderedPageBreak/>
        <w:t>to improve students' comprehensive quality.</w:t>
      </w:r>
      <w:r>
        <w:rPr>
          <w:rFonts w:ascii="宋体" w:hAnsi="宋体" w:hint="eastAsia"/>
          <w:sz w:val="24"/>
        </w:rPr>
        <w:t xml:space="preserve"> </w:t>
      </w:r>
      <w:r>
        <w:rPr>
          <w:rFonts w:ascii="宋体" w:hAnsi="宋体"/>
          <w:sz w:val="24"/>
        </w:rPr>
        <w:t xml:space="preserve">Darts equipment is simple, not affected by age, </w:t>
      </w:r>
      <w:r>
        <w:rPr>
          <w:rFonts w:ascii="宋体" w:hAnsi="宋体" w:hint="eastAsia"/>
          <w:sz w:val="24"/>
        </w:rPr>
        <w:t>gender</w:t>
      </w:r>
      <w:r>
        <w:rPr>
          <w:rFonts w:ascii="宋体" w:hAnsi="宋体"/>
          <w:sz w:val="24"/>
        </w:rPr>
        <w:t>, space, and climate conditions,</w:t>
      </w:r>
      <w:r>
        <w:rPr>
          <w:rFonts w:ascii="宋体" w:hAnsi="宋体" w:hint="eastAsia"/>
          <w:sz w:val="24"/>
        </w:rPr>
        <w:t xml:space="preserve"> and is </w:t>
      </w:r>
      <w:r>
        <w:rPr>
          <w:rFonts w:ascii="宋体" w:hAnsi="宋体"/>
          <w:sz w:val="24"/>
        </w:rPr>
        <w:t>combine</w:t>
      </w:r>
      <w:r>
        <w:rPr>
          <w:rFonts w:ascii="宋体" w:hAnsi="宋体" w:hint="eastAsia"/>
          <w:sz w:val="24"/>
        </w:rPr>
        <w:t>d</w:t>
      </w:r>
      <w:r>
        <w:rPr>
          <w:rFonts w:ascii="宋体" w:hAnsi="宋体"/>
          <w:sz w:val="24"/>
        </w:rPr>
        <w:t xml:space="preserve"> with body and mind to integrate movement, interest, resistance and entertainment</w:t>
      </w:r>
      <w:r>
        <w:rPr>
          <w:rFonts w:ascii="宋体" w:hAnsi="宋体" w:hint="eastAsia"/>
          <w:sz w:val="24"/>
        </w:rPr>
        <w:t xml:space="preserve"> together. </w:t>
      </w:r>
      <w:r>
        <w:rPr>
          <w:rFonts w:ascii="宋体" w:hAnsi="宋体"/>
          <w:sz w:val="24"/>
        </w:rPr>
        <w:t>S</w:t>
      </w:r>
      <w:r>
        <w:rPr>
          <w:rFonts w:ascii="宋体" w:hAnsi="宋体" w:hint="eastAsia"/>
          <w:sz w:val="24"/>
        </w:rPr>
        <w:t xml:space="preserve">o far, </w:t>
      </w:r>
      <w:r>
        <w:rPr>
          <w:rFonts w:ascii="宋体" w:hAnsi="宋体"/>
          <w:sz w:val="24"/>
        </w:rPr>
        <w:t>many enterprises and colleges often hold darts competitions, which have become popular and widely involved public fitness entertainment projects</w:t>
      </w:r>
      <w:r>
        <w:rPr>
          <w:rFonts w:ascii="宋体" w:hAnsi="宋体" w:hint="eastAsia"/>
          <w:sz w:val="24"/>
        </w:rPr>
        <w:t>.</w:t>
      </w:r>
    </w:p>
    <w:p w:rsidR="003D1552" w:rsidRDefault="003D1552">
      <w:pPr>
        <w:ind w:firstLineChars="200" w:firstLine="480"/>
        <w:rPr>
          <w:rFonts w:ascii="宋体" w:hAnsi="宋体"/>
          <w:sz w:val="24"/>
        </w:rPr>
      </w:pPr>
      <w:r>
        <w:rPr>
          <w:rFonts w:ascii="宋体" w:hAnsi="宋体"/>
          <w:sz w:val="24"/>
        </w:rPr>
        <w:t>T</w:t>
      </w:r>
      <w:r>
        <w:rPr>
          <w:rFonts w:ascii="宋体" w:hAnsi="宋体" w:hint="eastAsia"/>
          <w:sz w:val="24"/>
        </w:rPr>
        <w:t>his course contains d</w:t>
      </w:r>
      <w:r>
        <w:rPr>
          <w:rFonts w:ascii="宋体" w:hAnsi="宋体"/>
          <w:sz w:val="24"/>
        </w:rPr>
        <w:t>arts’ basic knowledge, technology, tactics, rules</w:t>
      </w:r>
      <w:r>
        <w:rPr>
          <w:rFonts w:ascii="宋体" w:hAnsi="宋体" w:hint="eastAsia"/>
          <w:sz w:val="24"/>
        </w:rPr>
        <w:t xml:space="preserve">, </w:t>
      </w:r>
      <w:r>
        <w:rPr>
          <w:rFonts w:ascii="宋体" w:hAnsi="宋体"/>
          <w:sz w:val="24"/>
        </w:rPr>
        <w:t>and darts etiquette</w:t>
      </w:r>
      <w:r>
        <w:rPr>
          <w:rFonts w:ascii="宋体" w:hAnsi="宋体" w:hint="eastAsia"/>
          <w:sz w:val="24"/>
        </w:rPr>
        <w:t xml:space="preserve">, </w:t>
      </w:r>
      <w:r>
        <w:rPr>
          <w:rFonts w:ascii="宋体" w:hAnsi="宋体"/>
          <w:sz w:val="24"/>
        </w:rPr>
        <w:t>focusing on practical experience, so as to enhance health, improve students' skill and tactics level and appreciation ability.</w:t>
      </w:r>
    </w:p>
    <w:p w:rsidR="003D1552" w:rsidRDefault="003D1552">
      <w:pPr>
        <w:ind w:firstLineChars="200" w:firstLine="480"/>
        <w:rPr>
          <w:rFonts w:ascii="黑体" w:eastAsia="黑体" w:hAnsi="黑体" w:hint="eastAsia"/>
          <w:sz w:val="24"/>
        </w:rPr>
      </w:pPr>
    </w:p>
    <w:p w:rsidR="003D1552" w:rsidRDefault="003D1552">
      <w:pPr>
        <w:ind w:firstLineChars="200" w:firstLine="480"/>
        <w:rPr>
          <w:rFonts w:ascii="黑体" w:eastAsia="黑体" w:hAnsi="黑体" w:hint="eastAsia"/>
          <w:sz w:val="24"/>
        </w:rPr>
      </w:pPr>
    </w:p>
    <w:p w:rsidR="003D1552" w:rsidRDefault="003D1552">
      <w:pPr>
        <w:ind w:firstLineChars="200" w:firstLine="480"/>
        <w:rPr>
          <w:rFonts w:ascii="黑体" w:eastAsia="黑体" w:hAnsi="宋体" w:hint="eastAsia"/>
          <w:sz w:val="24"/>
        </w:rPr>
      </w:pPr>
    </w:p>
    <w:p w:rsidR="003D1552" w:rsidRDefault="003D1552">
      <w:pPr>
        <w:rPr>
          <w:rFonts w:ascii="黑体" w:eastAsia="黑体" w:hAnsi="宋体" w:hint="eastAsia"/>
          <w:sz w:val="24"/>
        </w:rPr>
      </w:pPr>
      <w:r>
        <w:rPr>
          <w:rFonts w:ascii="黑体" w:eastAsia="黑体" w:hAnsi="宋体" w:hint="eastAsia"/>
          <w:sz w:val="24"/>
        </w:rPr>
        <w:t>三、课程性质与教学目的</w:t>
      </w:r>
    </w:p>
    <w:p w:rsidR="003D1552" w:rsidRDefault="003D1552">
      <w:pPr>
        <w:ind w:firstLine="465"/>
        <w:rPr>
          <w:rFonts w:ascii="宋体" w:hAnsi="宋体" w:hint="eastAsia"/>
          <w:sz w:val="24"/>
        </w:rPr>
      </w:pPr>
      <w:r>
        <w:rPr>
          <w:rFonts w:ascii="宋体" w:hAnsi="宋体" w:hint="eastAsia"/>
          <w:sz w:val="24"/>
        </w:rPr>
        <w:t>（一）课程性质</w:t>
      </w:r>
    </w:p>
    <w:p w:rsidR="003D1552" w:rsidRDefault="003D1552">
      <w:pPr>
        <w:ind w:leftChars="250" w:left="525"/>
        <w:rPr>
          <w:rFonts w:ascii="宋体" w:hAnsi="宋体"/>
          <w:sz w:val="24"/>
        </w:rPr>
      </w:pPr>
      <w:r>
        <w:rPr>
          <w:rFonts w:ascii="宋体" w:hAnsi="宋体" w:hint="eastAsia"/>
          <w:sz w:val="24"/>
        </w:rPr>
        <w:t>1、飞镖课程是我校体育课程体系的重要选项课程，是实现学校教育目标，配合德智体全面发展，以增强体质、增进健康的教育活动课程。同时，</w:t>
      </w:r>
      <w:r>
        <w:rPr>
          <w:rFonts w:hint="eastAsia"/>
          <w:color w:val="000000"/>
        </w:rPr>
        <w:t>以</w:t>
      </w:r>
      <w:proofErr w:type="gramStart"/>
      <w:r>
        <w:rPr>
          <w:rFonts w:hint="eastAsia"/>
          <w:color w:val="000000"/>
        </w:rPr>
        <w:t>健康第一</w:t>
      </w:r>
      <w:proofErr w:type="gramEnd"/>
      <w:r>
        <w:rPr>
          <w:rFonts w:hint="eastAsia"/>
          <w:color w:val="000000"/>
        </w:rPr>
        <w:t>为指导思想，全面提高学生的素质，</w:t>
      </w:r>
      <w:r>
        <w:rPr>
          <w:rFonts w:ascii="宋体"/>
          <w:b/>
          <w:color w:val="FF0000"/>
          <w:kern w:val="0"/>
          <w:sz w:val="24"/>
          <w:lang w:val="zh-CN"/>
        </w:rPr>
        <w:t>注重社会主义核心价值观</w:t>
      </w:r>
      <w:r>
        <w:rPr>
          <w:rFonts w:ascii="宋体" w:hint="eastAsia"/>
          <w:b/>
          <w:color w:val="FF0000"/>
          <w:kern w:val="0"/>
          <w:sz w:val="24"/>
          <w:lang w:val="zh-CN"/>
        </w:rPr>
        <w:t>——“爱国、敬业、诚信、友善”，</w:t>
      </w:r>
      <w:r>
        <w:rPr>
          <w:rFonts w:ascii="宋体" w:hAnsi="宋体" w:hint="eastAsia"/>
          <w:b/>
          <w:color w:val="FF0000"/>
          <w:kern w:val="0"/>
          <w:sz w:val="24"/>
        </w:rPr>
        <w:t>引导学生把国家、社会、公民的价值要求融为一体，达到提高学生的爱国、敬业、诚信、友善的修养的目的。</w:t>
      </w:r>
    </w:p>
    <w:p w:rsidR="003D1552" w:rsidRDefault="003D1552">
      <w:pPr>
        <w:ind w:leftChars="200" w:left="420"/>
        <w:rPr>
          <w:rFonts w:ascii="宋体" w:hAnsi="宋体" w:hint="eastAsia"/>
          <w:sz w:val="24"/>
        </w:rPr>
      </w:pPr>
      <w:r>
        <w:rPr>
          <w:rFonts w:ascii="宋体" w:hAnsi="宋体" w:hint="eastAsia"/>
          <w:sz w:val="24"/>
        </w:rPr>
        <w:t>2、飞镖课程是大学生以身体练习为主要手段，通过合理的体育教学和科学的体育锻炼过程，达到增强体质、增进健康和提高体育素养为主要目标的公共选项课程。</w:t>
      </w:r>
    </w:p>
    <w:p w:rsidR="003D1552" w:rsidRDefault="003D1552">
      <w:pPr>
        <w:ind w:leftChars="200" w:left="420"/>
        <w:rPr>
          <w:rFonts w:ascii="宋体" w:hAnsi="宋体" w:hint="eastAsia"/>
          <w:sz w:val="24"/>
        </w:rPr>
      </w:pPr>
      <w:r>
        <w:rPr>
          <w:rFonts w:ascii="宋体" w:hAnsi="宋体" w:hint="eastAsia"/>
          <w:sz w:val="24"/>
        </w:rPr>
        <w:t>3、飞镖课程是促进身心发展、思想品德教育、文化科学教育、生活与体育技能教育与身体活动并有机结合的教育课程，是实施素质教育和培养全面发展的人才的重要途径。</w:t>
      </w:r>
    </w:p>
    <w:p w:rsidR="003D1552" w:rsidRDefault="003D1552">
      <w:pPr>
        <w:tabs>
          <w:tab w:val="left" w:pos="1200"/>
        </w:tabs>
        <w:autoSpaceDE w:val="0"/>
        <w:autoSpaceDN w:val="0"/>
        <w:adjustRightInd w:val="0"/>
        <w:spacing w:line="360" w:lineRule="exact"/>
        <w:ind w:left="480"/>
        <w:jc w:val="left"/>
        <w:rPr>
          <w:rFonts w:ascii="宋体" w:hAnsi="宋体"/>
          <w:color w:val="000000"/>
          <w:kern w:val="0"/>
          <w:sz w:val="24"/>
          <w:lang w:val="zh-CN"/>
        </w:rPr>
      </w:pPr>
      <w:r>
        <w:rPr>
          <w:rFonts w:ascii="宋体" w:hAnsi="宋体" w:cs="仿宋_GB2312" w:hint="eastAsia"/>
          <w:color w:val="000000"/>
          <w:kern w:val="0"/>
          <w:sz w:val="24"/>
          <w:lang w:val="zh-CN"/>
        </w:rPr>
        <w:t>（二）课程任务</w:t>
      </w:r>
    </w:p>
    <w:p w:rsidR="003D1552" w:rsidRDefault="003D1552">
      <w:pPr>
        <w:autoSpaceDE w:val="0"/>
        <w:autoSpaceDN w:val="0"/>
        <w:adjustRightInd w:val="0"/>
        <w:spacing w:line="340" w:lineRule="exact"/>
        <w:ind w:firstLine="480"/>
        <w:rPr>
          <w:rFonts w:ascii="宋体" w:hAnsi="宋体" w:hint="eastAsia"/>
          <w:sz w:val="24"/>
          <w:lang w:val="zh-CN"/>
        </w:rPr>
      </w:pPr>
      <w:r>
        <w:rPr>
          <w:rFonts w:ascii="宋体" w:hAnsi="宋体" w:cs="仿宋_GB2312" w:hint="eastAsia"/>
          <w:sz w:val="24"/>
          <w:lang w:val="zh-CN"/>
        </w:rPr>
        <w:t>1、培养飞镖的兴趣，了解飞镖运动的特点及其锻炼价值。</w:t>
      </w:r>
    </w:p>
    <w:p w:rsidR="003D1552" w:rsidRDefault="003D1552">
      <w:pPr>
        <w:autoSpaceDE w:val="0"/>
        <w:autoSpaceDN w:val="0"/>
        <w:adjustRightInd w:val="0"/>
        <w:spacing w:line="340" w:lineRule="exact"/>
        <w:ind w:firstLine="480"/>
        <w:rPr>
          <w:rFonts w:ascii="宋体" w:hAnsi="宋体" w:hint="eastAsia"/>
          <w:sz w:val="24"/>
          <w:lang w:val="zh-CN"/>
        </w:rPr>
      </w:pPr>
      <w:r>
        <w:rPr>
          <w:rFonts w:ascii="宋体" w:hAnsi="宋体" w:cs="仿宋_GB2312" w:hint="eastAsia"/>
          <w:sz w:val="24"/>
          <w:lang w:val="zh-CN"/>
        </w:rPr>
        <w:t>2、掌握飞镖的锻炼方法，发展学生身体素质。</w:t>
      </w:r>
    </w:p>
    <w:p w:rsidR="003D1552" w:rsidRDefault="003D1552">
      <w:pPr>
        <w:autoSpaceDE w:val="0"/>
        <w:autoSpaceDN w:val="0"/>
        <w:adjustRightInd w:val="0"/>
        <w:spacing w:line="340" w:lineRule="exact"/>
        <w:ind w:firstLine="480"/>
        <w:rPr>
          <w:rFonts w:ascii="宋体" w:hAnsi="宋体" w:hint="eastAsia"/>
          <w:sz w:val="24"/>
        </w:rPr>
      </w:pPr>
      <w:r>
        <w:rPr>
          <w:rFonts w:ascii="宋体" w:hAnsi="宋体" w:cs="仿宋_GB2312" w:hint="eastAsia"/>
          <w:sz w:val="24"/>
          <w:lang w:val="zh-CN"/>
        </w:rPr>
        <w:t>3、学习和掌握飞镖运动的基本技术，体验飞镖运动的乐趣。</w:t>
      </w:r>
    </w:p>
    <w:p w:rsidR="003D1552" w:rsidRDefault="003D1552">
      <w:pPr>
        <w:ind w:leftChars="200" w:left="420"/>
        <w:rPr>
          <w:rFonts w:ascii="宋体" w:hAnsi="宋体" w:hint="eastAsia"/>
          <w:sz w:val="24"/>
        </w:rPr>
      </w:pPr>
      <w:r>
        <w:rPr>
          <w:rFonts w:cs="宋体" w:hint="eastAsia"/>
          <w:b/>
          <w:bCs/>
          <w:color w:val="FF0000"/>
          <w:sz w:val="24"/>
        </w:rPr>
        <w:t>4</w:t>
      </w:r>
      <w:r>
        <w:rPr>
          <w:rFonts w:cs="宋体" w:hint="eastAsia"/>
          <w:b/>
          <w:bCs/>
          <w:color w:val="FF0000"/>
          <w:sz w:val="24"/>
        </w:rPr>
        <w:t>、</w:t>
      </w:r>
      <w:proofErr w:type="gramStart"/>
      <w:r>
        <w:rPr>
          <w:rFonts w:cs="宋体" w:hint="eastAsia"/>
          <w:b/>
          <w:bCs/>
          <w:color w:val="FF0000"/>
          <w:sz w:val="24"/>
        </w:rPr>
        <w:t>思政育人</w:t>
      </w:r>
      <w:proofErr w:type="gramEnd"/>
      <w:r>
        <w:rPr>
          <w:rFonts w:cs="宋体" w:hint="eastAsia"/>
          <w:b/>
          <w:bCs/>
          <w:color w:val="FF0000"/>
          <w:sz w:val="24"/>
        </w:rPr>
        <w:t>目标：</w:t>
      </w:r>
      <w:r>
        <w:rPr>
          <w:rFonts w:hint="eastAsia"/>
          <w:b/>
          <w:color w:val="FF0000"/>
          <w:sz w:val="24"/>
        </w:rPr>
        <w:t>使学生认识到身体力行的素养和能力要求，培养学生严谨、认真的职业责任感和爱岗敬业、诚实守信、开拓创新的职业品格和行为习惯。</w:t>
      </w:r>
    </w:p>
    <w:p w:rsidR="003D1552" w:rsidRDefault="003D1552">
      <w:pPr>
        <w:rPr>
          <w:rFonts w:ascii="宋体" w:hAnsi="宋体" w:hint="eastAsia"/>
          <w:sz w:val="24"/>
        </w:rPr>
      </w:pPr>
    </w:p>
    <w:p w:rsidR="003D1552" w:rsidRDefault="003D1552">
      <w:pPr>
        <w:ind w:firstLineChars="150" w:firstLine="360"/>
        <w:rPr>
          <w:rFonts w:ascii="宋体" w:hAnsi="宋体" w:hint="eastAsia"/>
          <w:sz w:val="24"/>
        </w:rPr>
      </w:pPr>
      <w:r>
        <w:rPr>
          <w:rFonts w:ascii="宋体" w:hAnsi="宋体" w:hint="eastAsia"/>
          <w:sz w:val="24"/>
        </w:rPr>
        <w:t>（三）教学目的</w:t>
      </w:r>
    </w:p>
    <w:p w:rsidR="003D1552" w:rsidRDefault="003D1552" w:rsidP="00DF38D1">
      <w:pPr>
        <w:ind w:leftChars="114" w:left="239" w:firstLineChars="94" w:firstLine="226"/>
        <w:rPr>
          <w:rFonts w:ascii="宋体" w:hAnsi="宋体" w:hint="eastAsia"/>
          <w:sz w:val="24"/>
        </w:rPr>
      </w:pPr>
      <w:r>
        <w:rPr>
          <w:rFonts w:ascii="宋体" w:hAnsi="宋体" w:hint="eastAsia"/>
          <w:sz w:val="24"/>
        </w:rPr>
        <w:t>1、通过飞镖课程的学习，使学生了解飞镖的起源与发展现状；</w:t>
      </w:r>
    </w:p>
    <w:p w:rsidR="003D1552" w:rsidRDefault="003D1552" w:rsidP="00DF38D1">
      <w:pPr>
        <w:ind w:leftChars="114" w:left="239" w:firstLineChars="94" w:firstLine="226"/>
        <w:rPr>
          <w:rFonts w:ascii="宋体" w:hAnsi="宋体" w:hint="eastAsia"/>
          <w:sz w:val="24"/>
        </w:rPr>
      </w:pPr>
      <w:r>
        <w:rPr>
          <w:rFonts w:ascii="宋体" w:hAnsi="宋体" w:hint="eastAsia"/>
          <w:sz w:val="24"/>
        </w:rPr>
        <w:t>2、掌握投掷飞镖的基本技术；</w:t>
      </w:r>
    </w:p>
    <w:p w:rsidR="003D1552" w:rsidRDefault="003D1552" w:rsidP="00DF38D1">
      <w:pPr>
        <w:ind w:leftChars="114" w:left="239" w:firstLineChars="94" w:firstLine="226"/>
        <w:rPr>
          <w:rFonts w:ascii="宋体" w:hAnsi="宋体" w:hint="eastAsia"/>
          <w:sz w:val="24"/>
        </w:rPr>
      </w:pPr>
      <w:r>
        <w:rPr>
          <w:rFonts w:ascii="宋体" w:hAnsi="宋体" w:hint="eastAsia"/>
          <w:sz w:val="24"/>
        </w:rPr>
        <w:t>3、通过各种不同种类的计分比赛，学习飞镖竞赛；</w:t>
      </w:r>
    </w:p>
    <w:p w:rsidR="003D1552" w:rsidRDefault="003D1552" w:rsidP="00DF38D1">
      <w:pPr>
        <w:ind w:leftChars="114" w:left="239" w:firstLineChars="94" w:firstLine="226"/>
        <w:rPr>
          <w:rFonts w:ascii="宋体" w:hAnsi="宋体" w:hint="eastAsia"/>
          <w:sz w:val="24"/>
        </w:rPr>
      </w:pPr>
      <w:r>
        <w:rPr>
          <w:rFonts w:ascii="宋体" w:hAnsi="宋体" w:hint="eastAsia"/>
          <w:sz w:val="24"/>
        </w:rPr>
        <w:t>4、了解飞镖竞赛规则与裁判法，提高欣赏高水平比赛的能力；</w:t>
      </w:r>
    </w:p>
    <w:p w:rsidR="003D1552" w:rsidRDefault="003D1552" w:rsidP="00DF38D1">
      <w:pPr>
        <w:ind w:leftChars="114" w:left="239" w:firstLineChars="94" w:firstLine="226"/>
        <w:rPr>
          <w:rFonts w:ascii="宋体" w:hAnsi="宋体" w:hint="eastAsia"/>
          <w:sz w:val="24"/>
        </w:rPr>
      </w:pPr>
      <w:r>
        <w:rPr>
          <w:rFonts w:ascii="宋体" w:hAnsi="宋体" w:hint="eastAsia"/>
          <w:sz w:val="24"/>
        </w:rPr>
        <w:t>5、培养休闲运动的兴趣与爱好，提高社会交往能力，为进入社会打下基础。</w:t>
      </w:r>
    </w:p>
    <w:p w:rsidR="003D1552" w:rsidRDefault="003D1552">
      <w:pPr>
        <w:rPr>
          <w:rFonts w:ascii="宋体" w:hAnsi="宋体" w:hint="eastAsia"/>
          <w:sz w:val="24"/>
        </w:rPr>
      </w:pPr>
    </w:p>
    <w:p w:rsidR="003D1552" w:rsidRDefault="003D1552">
      <w:pPr>
        <w:rPr>
          <w:rFonts w:ascii="黑体" w:eastAsia="黑体" w:hAnsi="宋体" w:hint="eastAsia"/>
          <w:sz w:val="24"/>
        </w:rPr>
      </w:pPr>
      <w:r>
        <w:rPr>
          <w:rFonts w:ascii="黑体" w:eastAsia="黑体" w:hAnsi="宋体" w:hint="eastAsia"/>
          <w:sz w:val="24"/>
        </w:rPr>
        <w:t>四、教学内容及要求</w:t>
      </w:r>
    </w:p>
    <w:p w:rsidR="003D1552" w:rsidRDefault="003D1552">
      <w:pPr>
        <w:rPr>
          <w:rFonts w:ascii="黑体" w:eastAsia="黑体" w:hAnsi="宋体" w:hint="eastAsia"/>
          <w:sz w:val="24"/>
        </w:rPr>
      </w:pPr>
      <w:r>
        <w:rPr>
          <w:rFonts w:ascii="宋体" w:hAnsi="宋体" w:hint="eastAsia"/>
          <w:sz w:val="24"/>
        </w:rPr>
        <w:t>（一）理论部分</w:t>
      </w:r>
    </w:p>
    <w:p w:rsidR="003D1552" w:rsidRDefault="003D1552">
      <w:pPr>
        <w:rPr>
          <w:rFonts w:ascii="宋体" w:hAnsi="宋体" w:hint="eastAsia"/>
          <w:sz w:val="24"/>
        </w:rPr>
      </w:pPr>
      <w:r>
        <w:rPr>
          <w:rFonts w:ascii="宋体" w:hAnsi="宋体" w:hint="eastAsia"/>
          <w:sz w:val="24"/>
        </w:rPr>
        <w:t xml:space="preserve">     1、飞镖运动的起源发展</w:t>
      </w:r>
    </w:p>
    <w:p w:rsidR="003D1552" w:rsidRDefault="003D1552">
      <w:pPr>
        <w:ind w:left="617"/>
        <w:rPr>
          <w:rFonts w:ascii="宋体" w:hAnsi="宋体" w:hint="eastAsia"/>
          <w:sz w:val="24"/>
        </w:rPr>
      </w:pPr>
      <w:r>
        <w:rPr>
          <w:rFonts w:ascii="宋体" w:hAnsi="宋体" w:hint="eastAsia"/>
          <w:sz w:val="24"/>
        </w:rPr>
        <w:lastRenderedPageBreak/>
        <w:t>2、飞镖运动的特点和运动价值</w:t>
      </w:r>
    </w:p>
    <w:p w:rsidR="003D1552" w:rsidRDefault="003D1552">
      <w:pPr>
        <w:ind w:left="617"/>
        <w:rPr>
          <w:rFonts w:ascii="宋体" w:hAnsi="宋体" w:hint="eastAsia"/>
          <w:sz w:val="24"/>
        </w:rPr>
      </w:pPr>
      <w:r>
        <w:rPr>
          <w:rFonts w:ascii="宋体" w:hAnsi="宋体" w:hint="eastAsia"/>
          <w:sz w:val="24"/>
        </w:rPr>
        <w:t>3、飞镖运动竞赛规则</w:t>
      </w:r>
    </w:p>
    <w:p w:rsidR="003D1552" w:rsidRDefault="003D1552">
      <w:pPr>
        <w:ind w:left="617"/>
        <w:rPr>
          <w:rFonts w:ascii="宋体" w:hAnsi="宋体" w:hint="eastAsia"/>
          <w:sz w:val="24"/>
        </w:rPr>
      </w:pPr>
      <w:r>
        <w:rPr>
          <w:rFonts w:ascii="宋体" w:hAnsi="宋体" w:hint="eastAsia"/>
          <w:sz w:val="24"/>
        </w:rPr>
        <w:t>4、飞镖竞赛组织与编排</w:t>
      </w:r>
    </w:p>
    <w:p w:rsidR="003D1552" w:rsidRDefault="003D1552">
      <w:pPr>
        <w:numPr>
          <w:ilvl w:val="0"/>
          <w:numId w:val="1"/>
        </w:numPr>
        <w:rPr>
          <w:rFonts w:ascii="宋体" w:hAnsi="宋体" w:hint="eastAsia"/>
          <w:sz w:val="24"/>
        </w:rPr>
      </w:pPr>
      <w:r>
        <w:rPr>
          <w:rFonts w:ascii="宋体" w:hAnsi="宋体" w:hint="eastAsia"/>
          <w:sz w:val="24"/>
        </w:rPr>
        <w:t>实践部分</w:t>
      </w:r>
    </w:p>
    <w:p w:rsidR="003D1552" w:rsidRDefault="003D1552">
      <w:pPr>
        <w:ind w:firstLineChars="300" w:firstLine="720"/>
        <w:rPr>
          <w:rFonts w:ascii="宋体" w:hAnsi="宋体" w:hint="eastAsia"/>
          <w:color w:val="FF0000"/>
          <w:sz w:val="24"/>
        </w:rPr>
      </w:pPr>
      <w:r>
        <w:rPr>
          <w:rFonts w:ascii="宋体" w:hAnsi="宋体" w:hint="eastAsia"/>
          <w:sz w:val="24"/>
        </w:rPr>
        <w:t>1、技术部分内容</w:t>
      </w:r>
    </w:p>
    <w:p w:rsidR="003D1552" w:rsidRDefault="003D1552">
      <w:pPr>
        <w:ind w:firstLineChars="350" w:firstLine="840"/>
        <w:rPr>
          <w:rFonts w:ascii="宋体" w:hAnsi="宋体" w:hint="eastAsia"/>
          <w:sz w:val="24"/>
        </w:rPr>
      </w:pPr>
      <w:r>
        <w:rPr>
          <w:rFonts w:ascii="宋体" w:hAnsi="宋体" w:hint="eastAsia"/>
          <w:sz w:val="24"/>
        </w:rPr>
        <w:t>（1）持</w:t>
      </w:r>
      <w:proofErr w:type="gramStart"/>
      <w:r>
        <w:rPr>
          <w:rFonts w:ascii="宋体" w:hAnsi="宋体" w:hint="eastAsia"/>
          <w:sz w:val="24"/>
        </w:rPr>
        <w:t>镖</w:t>
      </w:r>
      <w:proofErr w:type="gramEnd"/>
      <w:r>
        <w:rPr>
          <w:rFonts w:ascii="宋体" w:hAnsi="宋体" w:hint="eastAsia"/>
          <w:sz w:val="24"/>
        </w:rPr>
        <w:t>方法</w:t>
      </w:r>
    </w:p>
    <w:p w:rsidR="003D1552" w:rsidRDefault="003D1552">
      <w:pPr>
        <w:ind w:firstLineChars="400" w:firstLine="960"/>
        <w:rPr>
          <w:rFonts w:ascii="宋体" w:hAnsi="宋体" w:hint="eastAsia"/>
          <w:sz w:val="24"/>
        </w:rPr>
      </w:pPr>
      <w:r>
        <w:rPr>
          <w:rFonts w:ascii="宋体" w:hAnsi="宋体" w:hint="eastAsia"/>
          <w:sz w:val="24"/>
        </w:rPr>
        <w:t>持</w:t>
      </w:r>
      <w:proofErr w:type="gramStart"/>
      <w:r>
        <w:rPr>
          <w:rFonts w:ascii="宋体" w:hAnsi="宋体" w:hint="eastAsia"/>
          <w:sz w:val="24"/>
        </w:rPr>
        <w:t>镖</w:t>
      </w:r>
      <w:proofErr w:type="gramEnd"/>
      <w:r>
        <w:rPr>
          <w:rFonts w:ascii="宋体" w:hAnsi="宋体" w:hint="eastAsia"/>
          <w:sz w:val="24"/>
        </w:rPr>
        <w:t>方法介绍。各种持</w:t>
      </w:r>
      <w:proofErr w:type="gramStart"/>
      <w:r>
        <w:rPr>
          <w:rFonts w:ascii="宋体" w:hAnsi="宋体" w:hint="eastAsia"/>
          <w:sz w:val="24"/>
        </w:rPr>
        <w:t>镖</w:t>
      </w:r>
      <w:proofErr w:type="gramEnd"/>
      <w:r>
        <w:rPr>
          <w:rFonts w:ascii="宋体" w:hAnsi="宋体" w:hint="eastAsia"/>
          <w:sz w:val="24"/>
        </w:rPr>
        <w:t>方法之间的变换与体验，找到正确的持</w:t>
      </w:r>
      <w:proofErr w:type="gramStart"/>
      <w:r>
        <w:rPr>
          <w:rFonts w:ascii="宋体" w:hAnsi="宋体" w:hint="eastAsia"/>
          <w:sz w:val="24"/>
        </w:rPr>
        <w:t>镖</w:t>
      </w:r>
      <w:proofErr w:type="gramEnd"/>
      <w:r>
        <w:rPr>
          <w:rFonts w:ascii="宋体" w:hAnsi="宋体" w:hint="eastAsia"/>
          <w:sz w:val="24"/>
        </w:rPr>
        <w:t>方法。</w:t>
      </w:r>
    </w:p>
    <w:p w:rsidR="003D1552" w:rsidRDefault="003D1552">
      <w:pPr>
        <w:ind w:firstLineChars="350" w:firstLine="840"/>
        <w:rPr>
          <w:rFonts w:ascii="宋体" w:hAnsi="宋体" w:hint="eastAsia"/>
          <w:sz w:val="24"/>
        </w:rPr>
      </w:pPr>
      <w:r>
        <w:rPr>
          <w:rFonts w:ascii="宋体" w:hAnsi="宋体" w:hint="eastAsia"/>
          <w:sz w:val="24"/>
        </w:rPr>
        <w:t>（2）掷</w:t>
      </w:r>
      <w:proofErr w:type="gramStart"/>
      <w:r>
        <w:rPr>
          <w:rFonts w:ascii="宋体" w:hAnsi="宋体" w:hint="eastAsia"/>
          <w:sz w:val="24"/>
        </w:rPr>
        <w:t>镖</w:t>
      </w:r>
      <w:proofErr w:type="gramEnd"/>
      <w:r>
        <w:rPr>
          <w:rFonts w:ascii="宋体" w:hAnsi="宋体" w:hint="eastAsia"/>
          <w:sz w:val="24"/>
        </w:rPr>
        <w:t>法</w:t>
      </w:r>
    </w:p>
    <w:p w:rsidR="003D1552" w:rsidRDefault="003D1552">
      <w:pPr>
        <w:ind w:firstLineChars="400" w:firstLine="960"/>
        <w:rPr>
          <w:rFonts w:ascii="宋体" w:hAnsi="宋体" w:hint="eastAsia"/>
          <w:sz w:val="24"/>
        </w:rPr>
      </w:pPr>
      <w:r>
        <w:rPr>
          <w:rFonts w:ascii="宋体" w:hAnsi="宋体" w:hint="eastAsia"/>
          <w:sz w:val="24"/>
        </w:rPr>
        <w:t>单手持</w:t>
      </w:r>
      <w:proofErr w:type="gramStart"/>
      <w:r>
        <w:rPr>
          <w:rFonts w:ascii="宋体" w:hAnsi="宋体" w:hint="eastAsia"/>
          <w:sz w:val="24"/>
        </w:rPr>
        <w:t>镖</w:t>
      </w:r>
      <w:proofErr w:type="gramEnd"/>
      <w:r>
        <w:rPr>
          <w:rFonts w:ascii="宋体" w:hAnsi="宋体" w:hint="eastAsia"/>
          <w:sz w:val="24"/>
        </w:rPr>
        <w:t>稳定姿势。</w:t>
      </w:r>
    </w:p>
    <w:p w:rsidR="003D1552" w:rsidRDefault="003D1552">
      <w:pPr>
        <w:ind w:firstLineChars="400" w:firstLine="960"/>
        <w:rPr>
          <w:rFonts w:ascii="宋体" w:hAnsi="宋体" w:hint="eastAsia"/>
          <w:sz w:val="24"/>
        </w:rPr>
      </w:pPr>
      <w:r>
        <w:rPr>
          <w:rFonts w:ascii="宋体" w:hAnsi="宋体" w:hint="eastAsia"/>
          <w:sz w:val="24"/>
        </w:rPr>
        <w:t>单手发力方法：以肘关节为轴，体会往目标区掷</w:t>
      </w:r>
      <w:proofErr w:type="gramStart"/>
      <w:r>
        <w:rPr>
          <w:rFonts w:ascii="宋体" w:hAnsi="宋体" w:hint="eastAsia"/>
          <w:sz w:val="24"/>
        </w:rPr>
        <w:t>镖</w:t>
      </w:r>
      <w:proofErr w:type="gramEnd"/>
      <w:r>
        <w:rPr>
          <w:rFonts w:ascii="宋体" w:hAnsi="宋体" w:hint="eastAsia"/>
          <w:sz w:val="24"/>
        </w:rPr>
        <w:t>动作。</w:t>
      </w:r>
    </w:p>
    <w:p w:rsidR="003D1552" w:rsidRDefault="003D1552">
      <w:pPr>
        <w:ind w:firstLineChars="400" w:firstLine="960"/>
        <w:rPr>
          <w:rFonts w:ascii="宋体" w:hAnsi="宋体" w:hint="eastAsia"/>
          <w:sz w:val="24"/>
        </w:rPr>
      </w:pPr>
      <w:r>
        <w:rPr>
          <w:rFonts w:ascii="宋体" w:hAnsi="宋体" w:hint="eastAsia"/>
          <w:sz w:val="24"/>
        </w:rPr>
        <w:t>持</w:t>
      </w:r>
      <w:proofErr w:type="gramStart"/>
      <w:r>
        <w:rPr>
          <w:rFonts w:ascii="宋体" w:hAnsi="宋体" w:hint="eastAsia"/>
          <w:sz w:val="24"/>
        </w:rPr>
        <w:t>镖</w:t>
      </w:r>
      <w:proofErr w:type="gramEnd"/>
      <w:r>
        <w:rPr>
          <w:rFonts w:ascii="宋体" w:hAnsi="宋体" w:hint="eastAsia"/>
          <w:sz w:val="24"/>
        </w:rPr>
        <w:t>手腕的略前屈动作，体会大</w:t>
      </w:r>
      <w:proofErr w:type="gramStart"/>
      <w:r>
        <w:rPr>
          <w:rFonts w:ascii="宋体" w:hAnsi="宋体" w:hint="eastAsia"/>
          <w:sz w:val="24"/>
        </w:rPr>
        <w:t>姆指</w:t>
      </w:r>
      <w:proofErr w:type="gramEnd"/>
      <w:r>
        <w:rPr>
          <w:rFonts w:ascii="宋体" w:hAnsi="宋体" w:hint="eastAsia"/>
          <w:sz w:val="24"/>
        </w:rPr>
        <w:t>与食指第二指节带</w:t>
      </w:r>
      <w:proofErr w:type="gramStart"/>
      <w:r>
        <w:rPr>
          <w:rFonts w:ascii="宋体" w:hAnsi="宋体" w:hint="eastAsia"/>
          <w:sz w:val="24"/>
        </w:rPr>
        <w:t>镖</w:t>
      </w:r>
      <w:proofErr w:type="gramEnd"/>
      <w:r>
        <w:rPr>
          <w:rFonts w:ascii="宋体" w:hAnsi="宋体" w:hint="eastAsia"/>
          <w:sz w:val="24"/>
        </w:rPr>
        <w:t>的动作。</w:t>
      </w:r>
    </w:p>
    <w:p w:rsidR="003D1552" w:rsidRDefault="003D1552">
      <w:pPr>
        <w:ind w:firstLineChars="350" w:firstLine="840"/>
        <w:rPr>
          <w:rFonts w:ascii="宋体" w:hAnsi="宋体" w:hint="eastAsia"/>
          <w:sz w:val="24"/>
        </w:rPr>
      </w:pPr>
      <w:r>
        <w:rPr>
          <w:rFonts w:ascii="宋体" w:hAnsi="宋体" w:hint="eastAsia"/>
          <w:sz w:val="24"/>
        </w:rPr>
        <w:t>（3）掷</w:t>
      </w:r>
      <w:proofErr w:type="gramStart"/>
      <w:r>
        <w:rPr>
          <w:rFonts w:ascii="宋体" w:hAnsi="宋体" w:hint="eastAsia"/>
          <w:sz w:val="24"/>
        </w:rPr>
        <w:t>镖</w:t>
      </w:r>
      <w:proofErr w:type="gramEnd"/>
      <w:r>
        <w:rPr>
          <w:rFonts w:ascii="宋体" w:hAnsi="宋体" w:hint="eastAsia"/>
          <w:sz w:val="24"/>
        </w:rPr>
        <w:t>准确性练习</w:t>
      </w:r>
    </w:p>
    <w:p w:rsidR="003D1552" w:rsidRDefault="003D1552">
      <w:pPr>
        <w:ind w:firstLineChars="400" w:firstLine="960"/>
        <w:rPr>
          <w:rFonts w:ascii="宋体" w:hAnsi="宋体" w:hint="eastAsia"/>
          <w:sz w:val="24"/>
        </w:rPr>
      </w:pPr>
      <w:r>
        <w:rPr>
          <w:rFonts w:ascii="宋体" w:hAnsi="宋体" w:hint="eastAsia"/>
          <w:sz w:val="24"/>
        </w:rPr>
        <w:t>投掷红心练习。</w:t>
      </w:r>
    </w:p>
    <w:p w:rsidR="003D1552" w:rsidRDefault="003D1552">
      <w:pPr>
        <w:ind w:firstLineChars="400" w:firstLine="960"/>
        <w:rPr>
          <w:rFonts w:ascii="宋体" w:hAnsi="宋体" w:hint="eastAsia"/>
          <w:sz w:val="24"/>
        </w:rPr>
      </w:pPr>
      <w:r>
        <w:rPr>
          <w:rFonts w:ascii="宋体" w:hAnsi="宋体" w:hint="eastAsia"/>
          <w:sz w:val="24"/>
        </w:rPr>
        <w:t>投掷不同</w:t>
      </w:r>
      <w:proofErr w:type="gramStart"/>
      <w:r>
        <w:rPr>
          <w:rFonts w:ascii="宋体" w:hAnsi="宋体" w:hint="eastAsia"/>
          <w:sz w:val="24"/>
        </w:rPr>
        <w:t>分值区练习</w:t>
      </w:r>
      <w:proofErr w:type="gramEnd"/>
      <w:r>
        <w:rPr>
          <w:rFonts w:ascii="宋体" w:hAnsi="宋体" w:hint="eastAsia"/>
          <w:sz w:val="24"/>
        </w:rPr>
        <w:t>。</w:t>
      </w:r>
    </w:p>
    <w:p w:rsidR="003D1552" w:rsidRDefault="003D1552">
      <w:pPr>
        <w:ind w:firstLineChars="400" w:firstLine="960"/>
        <w:rPr>
          <w:rFonts w:ascii="宋体" w:hAnsi="宋体" w:hint="eastAsia"/>
          <w:sz w:val="24"/>
        </w:rPr>
      </w:pPr>
      <w:r>
        <w:rPr>
          <w:rFonts w:ascii="宋体" w:hAnsi="宋体" w:hint="eastAsia"/>
          <w:sz w:val="24"/>
        </w:rPr>
        <w:t>分组练习：采用简单的加分投掷练习准确性。</w:t>
      </w:r>
    </w:p>
    <w:p w:rsidR="003D1552" w:rsidRDefault="003D1552">
      <w:pPr>
        <w:ind w:firstLineChars="400" w:firstLine="960"/>
        <w:rPr>
          <w:rFonts w:ascii="宋体" w:hAnsi="宋体" w:hint="eastAsia"/>
          <w:sz w:val="24"/>
        </w:rPr>
      </w:pPr>
      <w:r>
        <w:rPr>
          <w:rFonts w:ascii="宋体" w:hAnsi="宋体" w:hint="eastAsia"/>
          <w:sz w:val="24"/>
        </w:rPr>
        <w:t>采用多种练习、比赛方式练习。</w:t>
      </w:r>
    </w:p>
    <w:p w:rsidR="003D1552" w:rsidRDefault="003D1552">
      <w:pPr>
        <w:ind w:firstLineChars="250" w:firstLine="600"/>
        <w:rPr>
          <w:rFonts w:ascii="宋体" w:hAnsi="宋体" w:hint="eastAsia"/>
          <w:sz w:val="24"/>
        </w:rPr>
      </w:pPr>
      <w:r>
        <w:rPr>
          <w:rFonts w:ascii="宋体" w:hAnsi="宋体" w:hint="eastAsia"/>
          <w:sz w:val="24"/>
        </w:rPr>
        <w:t>2、战术部分内容</w:t>
      </w:r>
    </w:p>
    <w:p w:rsidR="003D1552" w:rsidRDefault="003D1552">
      <w:pPr>
        <w:ind w:firstLineChars="400" w:firstLine="960"/>
        <w:rPr>
          <w:rFonts w:ascii="宋体" w:hAnsi="宋体" w:hint="eastAsia"/>
          <w:sz w:val="24"/>
        </w:rPr>
      </w:pPr>
      <w:r>
        <w:rPr>
          <w:rFonts w:ascii="宋体" w:hAnsi="宋体" w:hint="eastAsia"/>
          <w:sz w:val="24"/>
        </w:rPr>
        <w:t>不同的计分策略讨论。</w:t>
      </w:r>
    </w:p>
    <w:p w:rsidR="003D1552" w:rsidRDefault="003D1552">
      <w:pPr>
        <w:ind w:firstLineChars="400" w:firstLine="960"/>
        <w:rPr>
          <w:rFonts w:ascii="宋体" w:hAnsi="宋体" w:hint="eastAsia"/>
          <w:sz w:val="24"/>
        </w:rPr>
      </w:pPr>
      <w:r>
        <w:rPr>
          <w:rFonts w:ascii="宋体" w:hAnsi="宋体" w:hint="eastAsia"/>
          <w:sz w:val="24"/>
        </w:rPr>
        <w:t>多项计分战略的组合运用。</w:t>
      </w:r>
    </w:p>
    <w:p w:rsidR="003D1552" w:rsidRDefault="003D1552">
      <w:pPr>
        <w:ind w:firstLineChars="250" w:firstLine="600"/>
        <w:rPr>
          <w:rFonts w:ascii="宋体" w:hAnsi="宋体" w:hint="eastAsia"/>
          <w:sz w:val="24"/>
        </w:rPr>
      </w:pPr>
      <w:r>
        <w:rPr>
          <w:rFonts w:ascii="宋体" w:hAnsi="宋体" w:hint="eastAsia"/>
          <w:sz w:val="24"/>
        </w:rPr>
        <w:t>3、专项身体素质部分内容</w:t>
      </w:r>
    </w:p>
    <w:p w:rsidR="003D1552" w:rsidRDefault="003D1552">
      <w:pPr>
        <w:ind w:firstLineChars="350" w:firstLine="840"/>
        <w:rPr>
          <w:rFonts w:ascii="宋体" w:hAnsi="宋体" w:hint="eastAsia"/>
          <w:sz w:val="24"/>
        </w:rPr>
      </w:pPr>
      <w:r>
        <w:rPr>
          <w:rFonts w:ascii="宋体" w:hAnsi="宋体" w:hint="eastAsia"/>
          <w:sz w:val="24"/>
        </w:rPr>
        <w:t>（1）发展一般身体素质的练习</w:t>
      </w:r>
    </w:p>
    <w:p w:rsidR="003D1552" w:rsidRDefault="003D1552">
      <w:pPr>
        <w:ind w:firstLineChars="400" w:firstLine="960"/>
        <w:rPr>
          <w:rFonts w:ascii="宋体" w:hAnsi="宋体" w:hint="eastAsia"/>
          <w:sz w:val="24"/>
        </w:rPr>
      </w:pPr>
      <w:r>
        <w:rPr>
          <w:rFonts w:ascii="宋体" w:hAnsi="宋体" w:hint="eastAsia"/>
          <w:sz w:val="24"/>
        </w:rPr>
        <w:t>发展速度性力量素质的练习。</w:t>
      </w:r>
    </w:p>
    <w:p w:rsidR="003D1552" w:rsidRDefault="003D1552">
      <w:pPr>
        <w:ind w:firstLineChars="400" w:firstLine="960"/>
        <w:rPr>
          <w:rFonts w:ascii="宋体" w:hAnsi="宋体" w:hint="eastAsia"/>
          <w:sz w:val="24"/>
        </w:rPr>
      </w:pPr>
      <w:r>
        <w:rPr>
          <w:rFonts w:ascii="宋体" w:hAnsi="宋体" w:hint="eastAsia"/>
          <w:sz w:val="24"/>
        </w:rPr>
        <w:t>发展耐力素质的练习。</w:t>
      </w:r>
    </w:p>
    <w:p w:rsidR="003D1552" w:rsidRDefault="003D1552">
      <w:pPr>
        <w:ind w:firstLineChars="400" w:firstLine="960"/>
        <w:rPr>
          <w:rFonts w:ascii="宋体" w:hAnsi="宋体" w:hint="eastAsia"/>
          <w:sz w:val="24"/>
        </w:rPr>
      </w:pPr>
      <w:r>
        <w:rPr>
          <w:rFonts w:ascii="宋体" w:hAnsi="宋体" w:hint="eastAsia"/>
          <w:sz w:val="24"/>
        </w:rPr>
        <w:t>发展灵敏、柔韧、协调性素质的练习。</w:t>
      </w:r>
    </w:p>
    <w:p w:rsidR="003D1552" w:rsidRDefault="003D1552">
      <w:pPr>
        <w:ind w:firstLineChars="350" w:firstLine="840"/>
        <w:rPr>
          <w:rFonts w:ascii="宋体" w:hAnsi="宋体" w:hint="eastAsia"/>
          <w:sz w:val="24"/>
        </w:rPr>
      </w:pPr>
      <w:r>
        <w:rPr>
          <w:rFonts w:ascii="宋体" w:hAnsi="宋体" w:hint="eastAsia"/>
          <w:sz w:val="24"/>
        </w:rPr>
        <w:t>（2）发展专项身体素质的练习。</w:t>
      </w:r>
    </w:p>
    <w:p w:rsidR="003D1552" w:rsidRDefault="003D1552">
      <w:pPr>
        <w:ind w:firstLineChars="400" w:firstLine="960"/>
        <w:rPr>
          <w:rFonts w:ascii="宋体" w:hAnsi="宋体" w:hint="eastAsia"/>
          <w:sz w:val="24"/>
        </w:rPr>
      </w:pPr>
      <w:r>
        <w:rPr>
          <w:rFonts w:ascii="宋体" w:hAnsi="宋体" w:hint="eastAsia"/>
          <w:sz w:val="24"/>
        </w:rPr>
        <w:t>轻负荷的上下肢静力性动作的持久性练习。</w:t>
      </w:r>
    </w:p>
    <w:p w:rsidR="003D1552" w:rsidRDefault="003D1552">
      <w:pPr>
        <w:ind w:firstLineChars="400" w:firstLine="960"/>
        <w:rPr>
          <w:rFonts w:ascii="宋体" w:hAnsi="宋体" w:hint="eastAsia"/>
          <w:sz w:val="24"/>
        </w:rPr>
      </w:pPr>
      <w:r>
        <w:rPr>
          <w:rFonts w:ascii="宋体" w:hAnsi="宋体" w:hint="eastAsia"/>
          <w:sz w:val="24"/>
        </w:rPr>
        <w:t>屈臂悬垂，引体向上专项力量练习。</w:t>
      </w:r>
    </w:p>
    <w:p w:rsidR="003D1552" w:rsidRDefault="003D1552">
      <w:pPr>
        <w:ind w:firstLineChars="400" w:firstLine="960"/>
        <w:rPr>
          <w:rFonts w:ascii="宋体" w:hAnsi="宋体" w:hint="eastAsia"/>
          <w:sz w:val="24"/>
        </w:rPr>
      </w:pPr>
      <w:r>
        <w:rPr>
          <w:rFonts w:ascii="宋体" w:hAnsi="宋体" w:hint="eastAsia"/>
          <w:sz w:val="24"/>
        </w:rPr>
        <w:t>手臂甩腕速度、力量练习。</w:t>
      </w:r>
    </w:p>
    <w:p w:rsidR="003D1552" w:rsidRDefault="003D1552">
      <w:pPr>
        <w:ind w:firstLineChars="400" w:firstLine="960"/>
        <w:rPr>
          <w:rFonts w:ascii="宋体" w:hAnsi="宋体" w:hint="eastAsia"/>
          <w:sz w:val="24"/>
        </w:rPr>
      </w:pPr>
      <w:r>
        <w:rPr>
          <w:rFonts w:ascii="宋体" w:hAnsi="宋体" w:hint="eastAsia"/>
          <w:sz w:val="24"/>
        </w:rPr>
        <w:t>柔韧：坐位体前屈</w:t>
      </w:r>
    </w:p>
    <w:p w:rsidR="003D1552" w:rsidRDefault="003D1552">
      <w:pPr>
        <w:rPr>
          <w:rFonts w:ascii="宋体" w:hAnsi="宋体" w:hint="eastAsia"/>
          <w:sz w:val="24"/>
        </w:rPr>
      </w:pPr>
      <w:r>
        <w:rPr>
          <w:rFonts w:ascii="黑体" w:eastAsia="黑体" w:hAnsi="宋体" w:hint="eastAsia"/>
          <w:sz w:val="24"/>
        </w:rPr>
        <w:t>五、各教学环节学时分配</w:t>
      </w:r>
    </w:p>
    <w:p w:rsidR="003D1552" w:rsidRDefault="003D1552">
      <w:pPr>
        <w:jc w:val="center"/>
        <w:rPr>
          <w:rFonts w:ascii="宋体" w:hAnsi="宋体" w:hint="eastAsia"/>
          <w:sz w:val="24"/>
        </w:rPr>
      </w:pPr>
    </w:p>
    <w:p w:rsidR="003D1552" w:rsidRDefault="003D1552">
      <w:pPr>
        <w:jc w:val="center"/>
        <w:rPr>
          <w:rFonts w:ascii="宋体" w:hAnsi="宋体" w:hint="eastAsia"/>
          <w:sz w:val="24"/>
        </w:rPr>
      </w:pPr>
      <w:r>
        <w:rPr>
          <w:rFonts w:ascii="宋体" w:hAnsi="宋体" w:hint="eastAsia"/>
          <w:sz w:val="24"/>
        </w:rPr>
        <w:t>教学内容学时分配</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9"/>
        <w:gridCol w:w="2226"/>
      </w:tblGrid>
      <w:tr w:rsidR="003D1552">
        <w:trPr>
          <w:trHeight w:val="463"/>
          <w:jc w:val="center"/>
        </w:trPr>
        <w:tc>
          <w:tcPr>
            <w:tcW w:w="3049" w:type="dxa"/>
            <w:vAlign w:val="center"/>
          </w:tcPr>
          <w:p w:rsidR="003D1552" w:rsidRDefault="003D1552">
            <w:pPr>
              <w:pStyle w:val="a7"/>
              <w:ind w:left="0" w:firstLineChars="0" w:firstLine="0"/>
              <w:jc w:val="center"/>
              <w:rPr>
                <w:rFonts w:ascii="宋体" w:hAnsi="宋体" w:hint="eastAsia"/>
                <w:sz w:val="24"/>
              </w:rPr>
            </w:pPr>
            <w:r>
              <w:rPr>
                <w:rFonts w:ascii="宋体" w:hAnsi="宋体" w:hint="eastAsia"/>
                <w:sz w:val="24"/>
              </w:rPr>
              <w:t>课程内容</w:t>
            </w:r>
          </w:p>
        </w:tc>
        <w:tc>
          <w:tcPr>
            <w:tcW w:w="2226" w:type="dxa"/>
            <w:vAlign w:val="center"/>
          </w:tcPr>
          <w:p w:rsidR="003D1552" w:rsidRDefault="003D1552">
            <w:pPr>
              <w:pStyle w:val="a7"/>
              <w:ind w:left="0" w:firstLineChars="0" w:firstLine="0"/>
              <w:jc w:val="center"/>
              <w:rPr>
                <w:rFonts w:ascii="宋体" w:hAnsi="宋体" w:hint="eastAsia"/>
                <w:sz w:val="24"/>
              </w:rPr>
            </w:pPr>
            <w:r>
              <w:rPr>
                <w:rFonts w:ascii="宋体" w:hAnsi="宋体" w:hint="eastAsia"/>
                <w:sz w:val="24"/>
              </w:rPr>
              <w:t>教学时数</w:t>
            </w:r>
          </w:p>
        </w:tc>
      </w:tr>
      <w:tr w:rsidR="003D1552">
        <w:trPr>
          <w:trHeight w:val="510"/>
          <w:jc w:val="center"/>
        </w:trPr>
        <w:tc>
          <w:tcPr>
            <w:tcW w:w="3049" w:type="dxa"/>
            <w:vAlign w:val="center"/>
          </w:tcPr>
          <w:p w:rsidR="003D1552" w:rsidRDefault="003D1552">
            <w:pPr>
              <w:tabs>
                <w:tab w:val="left" w:pos="0"/>
              </w:tabs>
              <w:jc w:val="center"/>
              <w:rPr>
                <w:rFonts w:ascii="宋体" w:hAnsi="宋体" w:hint="eastAsia"/>
                <w:sz w:val="24"/>
              </w:rPr>
            </w:pPr>
            <w:r>
              <w:rPr>
                <w:rFonts w:ascii="宋体" w:hAnsi="宋体" w:hint="eastAsia"/>
                <w:sz w:val="24"/>
              </w:rPr>
              <w:t>理论知识</w:t>
            </w:r>
          </w:p>
        </w:tc>
        <w:tc>
          <w:tcPr>
            <w:tcW w:w="2226" w:type="dxa"/>
            <w:vAlign w:val="center"/>
          </w:tcPr>
          <w:p w:rsidR="003D1552" w:rsidRDefault="003D1552">
            <w:pPr>
              <w:pStyle w:val="a7"/>
              <w:ind w:left="0" w:firstLineChars="0" w:firstLine="0"/>
              <w:jc w:val="center"/>
              <w:rPr>
                <w:rFonts w:ascii="宋体" w:hAnsi="宋体" w:hint="eastAsia"/>
                <w:sz w:val="24"/>
              </w:rPr>
            </w:pPr>
            <w:r>
              <w:rPr>
                <w:rFonts w:ascii="宋体" w:hAnsi="宋体" w:hint="eastAsia"/>
                <w:sz w:val="24"/>
              </w:rPr>
              <w:t>2</w:t>
            </w:r>
          </w:p>
        </w:tc>
      </w:tr>
      <w:tr w:rsidR="003D1552">
        <w:trPr>
          <w:trHeight w:val="510"/>
          <w:jc w:val="center"/>
        </w:trPr>
        <w:tc>
          <w:tcPr>
            <w:tcW w:w="3049" w:type="dxa"/>
            <w:vAlign w:val="center"/>
          </w:tcPr>
          <w:p w:rsidR="003D1552" w:rsidRDefault="003D1552">
            <w:pPr>
              <w:tabs>
                <w:tab w:val="left" w:pos="0"/>
              </w:tabs>
              <w:jc w:val="center"/>
              <w:rPr>
                <w:rFonts w:ascii="宋体" w:hAnsi="宋体" w:hint="eastAsia"/>
                <w:sz w:val="24"/>
              </w:rPr>
            </w:pPr>
            <w:r>
              <w:rPr>
                <w:rFonts w:ascii="宋体" w:hAnsi="宋体" w:hint="eastAsia"/>
                <w:sz w:val="24"/>
              </w:rPr>
              <w:t>基本技术</w:t>
            </w:r>
          </w:p>
        </w:tc>
        <w:tc>
          <w:tcPr>
            <w:tcW w:w="2226" w:type="dxa"/>
            <w:vAlign w:val="center"/>
          </w:tcPr>
          <w:p w:rsidR="003D1552" w:rsidRDefault="003D1552">
            <w:pPr>
              <w:pStyle w:val="a7"/>
              <w:ind w:left="0" w:firstLineChars="0" w:firstLine="0"/>
              <w:jc w:val="center"/>
              <w:rPr>
                <w:rFonts w:ascii="宋体" w:hAnsi="宋体" w:hint="eastAsia"/>
                <w:sz w:val="24"/>
              </w:rPr>
            </w:pPr>
            <w:r>
              <w:rPr>
                <w:rFonts w:ascii="宋体" w:hAnsi="宋体" w:hint="eastAsia"/>
                <w:sz w:val="24"/>
              </w:rPr>
              <w:t>16</w:t>
            </w:r>
          </w:p>
        </w:tc>
      </w:tr>
      <w:tr w:rsidR="003D1552">
        <w:trPr>
          <w:trHeight w:val="510"/>
          <w:jc w:val="center"/>
        </w:trPr>
        <w:tc>
          <w:tcPr>
            <w:tcW w:w="3049" w:type="dxa"/>
            <w:vAlign w:val="center"/>
          </w:tcPr>
          <w:p w:rsidR="003D1552" w:rsidRDefault="003D1552">
            <w:pPr>
              <w:tabs>
                <w:tab w:val="left" w:pos="0"/>
              </w:tabs>
              <w:jc w:val="center"/>
              <w:rPr>
                <w:rFonts w:ascii="宋体" w:hAnsi="宋体" w:hint="eastAsia"/>
                <w:sz w:val="24"/>
              </w:rPr>
            </w:pPr>
            <w:r>
              <w:rPr>
                <w:rFonts w:ascii="宋体" w:hAnsi="宋体" w:hint="eastAsia"/>
                <w:sz w:val="24"/>
              </w:rPr>
              <w:t>基本战术</w:t>
            </w:r>
          </w:p>
        </w:tc>
        <w:tc>
          <w:tcPr>
            <w:tcW w:w="2226" w:type="dxa"/>
            <w:vAlign w:val="center"/>
          </w:tcPr>
          <w:p w:rsidR="003D1552" w:rsidRDefault="003D1552">
            <w:pPr>
              <w:pStyle w:val="a7"/>
              <w:ind w:left="0" w:firstLineChars="0" w:firstLine="0"/>
              <w:jc w:val="center"/>
              <w:rPr>
                <w:rFonts w:ascii="宋体" w:hAnsi="宋体" w:hint="eastAsia"/>
                <w:sz w:val="24"/>
              </w:rPr>
            </w:pPr>
            <w:r>
              <w:rPr>
                <w:rFonts w:ascii="宋体" w:hAnsi="宋体" w:hint="eastAsia"/>
                <w:sz w:val="24"/>
              </w:rPr>
              <w:t>6</w:t>
            </w:r>
          </w:p>
        </w:tc>
      </w:tr>
      <w:tr w:rsidR="003D1552">
        <w:trPr>
          <w:trHeight w:val="510"/>
          <w:jc w:val="center"/>
        </w:trPr>
        <w:tc>
          <w:tcPr>
            <w:tcW w:w="3049" w:type="dxa"/>
            <w:vAlign w:val="center"/>
          </w:tcPr>
          <w:p w:rsidR="003D1552" w:rsidRDefault="003D1552">
            <w:pPr>
              <w:tabs>
                <w:tab w:val="left" w:pos="0"/>
              </w:tabs>
              <w:jc w:val="center"/>
              <w:rPr>
                <w:rFonts w:ascii="宋体" w:hAnsi="宋体" w:hint="eastAsia"/>
                <w:sz w:val="24"/>
              </w:rPr>
            </w:pPr>
            <w:r>
              <w:rPr>
                <w:rFonts w:ascii="宋体" w:hAnsi="宋体" w:hint="eastAsia"/>
                <w:sz w:val="24"/>
              </w:rPr>
              <w:t>教学比赛</w:t>
            </w:r>
          </w:p>
        </w:tc>
        <w:tc>
          <w:tcPr>
            <w:tcW w:w="2226" w:type="dxa"/>
            <w:vAlign w:val="center"/>
          </w:tcPr>
          <w:p w:rsidR="003D1552" w:rsidRDefault="003D1552">
            <w:pPr>
              <w:pStyle w:val="a7"/>
              <w:ind w:left="0" w:firstLineChars="0" w:firstLine="0"/>
              <w:jc w:val="center"/>
              <w:rPr>
                <w:rFonts w:ascii="宋体" w:hAnsi="宋体" w:hint="eastAsia"/>
                <w:sz w:val="24"/>
              </w:rPr>
            </w:pPr>
            <w:r>
              <w:rPr>
                <w:rFonts w:ascii="宋体" w:hAnsi="宋体" w:hint="eastAsia"/>
                <w:sz w:val="24"/>
              </w:rPr>
              <w:t>4</w:t>
            </w:r>
          </w:p>
        </w:tc>
      </w:tr>
      <w:tr w:rsidR="003D1552">
        <w:trPr>
          <w:trHeight w:val="510"/>
          <w:jc w:val="center"/>
        </w:trPr>
        <w:tc>
          <w:tcPr>
            <w:tcW w:w="3049" w:type="dxa"/>
            <w:vAlign w:val="center"/>
          </w:tcPr>
          <w:p w:rsidR="003D1552" w:rsidRDefault="003D1552">
            <w:pPr>
              <w:tabs>
                <w:tab w:val="left" w:pos="0"/>
              </w:tabs>
              <w:jc w:val="center"/>
              <w:rPr>
                <w:rFonts w:ascii="宋体" w:hAnsi="宋体" w:hint="eastAsia"/>
                <w:sz w:val="24"/>
              </w:rPr>
            </w:pPr>
            <w:r>
              <w:rPr>
                <w:rFonts w:ascii="宋体" w:hAnsi="宋体" w:hint="eastAsia"/>
                <w:sz w:val="24"/>
              </w:rPr>
              <w:t>考核与机动</w:t>
            </w:r>
          </w:p>
        </w:tc>
        <w:tc>
          <w:tcPr>
            <w:tcW w:w="2226" w:type="dxa"/>
            <w:vAlign w:val="center"/>
          </w:tcPr>
          <w:p w:rsidR="003D1552" w:rsidRDefault="003D1552">
            <w:pPr>
              <w:pStyle w:val="a7"/>
              <w:ind w:left="0" w:firstLineChars="0" w:firstLine="0"/>
              <w:jc w:val="center"/>
              <w:rPr>
                <w:rFonts w:ascii="宋体" w:hAnsi="宋体" w:hint="eastAsia"/>
                <w:sz w:val="24"/>
              </w:rPr>
            </w:pPr>
            <w:r>
              <w:rPr>
                <w:rFonts w:ascii="宋体" w:hAnsi="宋体" w:hint="eastAsia"/>
                <w:sz w:val="24"/>
              </w:rPr>
              <w:t>4</w:t>
            </w:r>
          </w:p>
        </w:tc>
      </w:tr>
      <w:tr w:rsidR="003D1552">
        <w:trPr>
          <w:trHeight w:val="510"/>
          <w:jc w:val="center"/>
        </w:trPr>
        <w:tc>
          <w:tcPr>
            <w:tcW w:w="3049" w:type="dxa"/>
            <w:vAlign w:val="center"/>
          </w:tcPr>
          <w:p w:rsidR="003D1552" w:rsidRDefault="003D1552">
            <w:pPr>
              <w:tabs>
                <w:tab w:val="left" w:pos="0"/>
              </w:tabs>
              <w:jc w:val="center"/>
              <w:rPr>
                <w:rFonts w:ascii="宋体" w:hAnsi="宋体" w:hint="eastAsia"/>
                <w:sz w:val="24"/>
              </w:rPr>
            </w:pPr>
            <w:r>
              <w:rPr>
                <w:rFonts w:ascii="宋体" w:hAnsi="宋体" w:hint="eastAsia"/>
                <w:sz w:val="24"/>
              </w:rPr>
              <w:t>合计</w:t>
            </w:r>
          </w:p>
        </w:tc>
        <w:tc>
          <w:tcPr>
            <w:tcW w:w="2226" w:type="dxa"/>
            <w:vAlign w:val="center"/>
          </w:tcPr>
          <w:p w:rsidR="003D1552" w:rsidRDefault="003D1552">
            <w:pPr>
              <w:pStyle w:val="a7"/>
              <w:ind w:left="0" w:firstLineChars="0" w:firstLine="0"/>
              <w:jc w:val="center"/>
              <w:rPr>
                <w:rFonts w:ascii="宋体" w:hAnsi="宋体" w:hint="eastAsia"/>
                <w:sz w:val="24"/>
              </w:rPr>
            </w:pPr>
            <w:r>
              <w:rPr>
                <w:rFonts w:ascii="宋体" w:hAnsi="宋体" w:hint="eastAsia"/>
                <w:sz w:val="24"/>
              </w:rPr>
              <w:t>32</w:t>
            </w:r>
          </w:p>
        </w:tc>
      </w:tr>
    </w:tbl>
    <w:p w:rsidR="003D1552" w:rsidRDefault="003D1552">
      <w:pPr>
        <w:rPr>
          <w:rFonts w:ascii="黑体" w:eastAsia="黑体" w:hAnsi="宋体" w:hint="eastAsia"/>
          <w:sz w:val="24"/>
        </w:rPr>
      </w:pPr>
    </w:p>
    <w:p w:rsidR="003D1552" w:rsidRDefault="003D1552">
      <w:pPr>
        <w:rPr>
          <w:rFonts w:ascii="宋体" w:hAnsi="宋体" w:hint="eastAsia"/>
          <w:sz w:val="24"/>
        </w:rPr>
      </w:pPr>
      <w:r>
        <w:rPr>
          <w:rFonts w:ascii="黑体" w:eastAsia="黑体" w:hAnsi="宋体" w:hint="eastAsia"/>
          <w:sz w:val="24"/>
        </w:rPr>
        <w:t>六、推荐教材和教学参考资源</w:t>
      </w:r>
    </w:p>
    <w:p w:rsidR="003D1552" w:rsidRDefault="003D1552">
      <w:pPr>
        <w:ind w:leftChars="200" w:left="660" w:hangingChars="100" w:hanging="240"/>
        <w:rPr>
          <w:rFonts w:ascii="宋体" w:hAnsi="宋体" w:hint="eastAsia"/>
          <w:sz w:val="24"/>
        </w:rPr>
      </w:pPr>
      <w:r>
        <w:rPr>
          <w:rFonts w:ascii="宋体" w:hAnsi="宋体" w:hint="eastAsia"/>
          <w:sz w:val="24"/>
        </w:rPr>
        <w:lastRenderedPageBreak/>
        <w:t xml:space="preserve">1.中国飞镖协会主编.中国飞镖竞赛规则与裁判法.北京:人民体育出版社，2003,01. </w:t>
      </w:r>
    </w:p>
    <w:p w:rsidR="003D1552" w:rsidRDefault="003D1552">
      <w:pPr>
        <w:ind w:leftChars="200" w:left="780" w:hangingChars="150" w:hanging="360"/>
        <w:rPr>
          <w:rFonts w:ascii="宋体" w:hAnsi="宋体" w:hint="eastAsia"/>
          <w:sz w:val="24"/>
        </w:rPr>
      </w:pPr>
      <w:r>
        <w:rPr>
          <w:rFonts w:ascii="宋体" w:hAnsi="宋体" w:hint="eastAsia"/>
          <w:sz w:val="24"/>
        </w:rPr>
        <w:t>2.田麦久,蔡睿主编.飞镖与射箭运动.江苏:江苏科学技术出版社,2013,01.</w:t>
      </w:r>
    </w:p>
    <w:p w:rsidR="003D1552" w:rsidRDefault="003D1552">
      <w:pPr>
        <w:ind w:firstLineChars="200" w:firstLine="480"/>
        <w:rPr>
          <w:rFonts w:ascii="宋体" w:hAnsi="宋体" w:hint="eastAsia"/>
          <w:sz w:val="24"/>
        </w:rPr>
      </w:pPr>
      <w:r>
        <w:rPr>
          <w:rFonts w:ascii="宋体" w:hAnsi="宋体" w:hint="eastAsia"/>
          <w:sz w:val="24"/>
        </w:rPr>
        <w:t>3.尹斌主编:飞镖.成都:成都时代出版社,2013,03.</w:t>
      </w:r>
    </w:p>
    <w:p w:rsidR="003D1552" w:rsidRDefault="003D1552">
      <w:pPr>
        <w:rPr>
          <w:rFonts w:ascii="黑体" w:eastAsia="黑体" w:hAnsi="宋体" w:hint="eastAsia"/>
          <w:sz w:val="24"/>
        </w:rPr>
      </w:pPr>
      <w:r>
        <w:rPr>
          <w:rFonts w:ascii="黑体" w:eastAsia="黑体" w:hAnsi="宋体" w:hint="eastAsia"/>
          <w:sz w:val="24"/>
        </w:rPr>
        <w:t>七、其他说明</w:t>
      </w:r>
    </w:p>
    <w:p w:rsidR="003D1552" w:rsidRDefault="003D1552">
      <w:pPr>
        <w:ind w:firstLineChars="200" w:firstLine="480"/>
        <w:rPr>
          <w:rFonts w:ascii="黑体" w:eastAsia="黑体" w:hAnsi="宋体" w:hint="eastAsia"/>
          <w:sz w:val="24"/>
        </w:rPr>
      </w:pPr>
      <w:r>
        <w:rPr>
          <w:rFonts w:ascii="宋体" w:hAnsi="宋体" w:hint="eastAsia"/>
          <w:sz w:val="24"/>
        </w:rPr>
        <w:t>（一）考核项目</w:t>
      </w:r>
    </w:p>
    <w:p w:rsidR="003D1552" w:rsidRDefault="003D1552">
      <w:pPr>
        <w:ind w:firstLineChars="350" w:firstLine="840"/>
        <w:rPr>
          <w:rFonts w:ascii="宋体" w:hAnsi="宋体" w:hint="eastAsia"/>
          <w:sz w:val="24"/>
        </w:rPr>
      </w:pPr>
      <w:r>
        <w:rPr>
          <w:rFonts w:ascii="宋体" w:hAnsi="宋体" w:hint="eastAsia"/>
          <w:sz w:val="24"/>
        </w:rPr>
        <w:t>1、技术评定部分（占 50%），主要是观察学生出手动作的正确性。</w:t>
      </w:r>
    </w:p>
    <w:p w:rsidR="003D1552" w:rsidRDefault="003D1552">
      <w:pPr>
        <w:ind w:leftChars="300" w:left="1230" w:hangingChars="250" w:hanging="600"/>
        <w:rPr>
          <w:rFonts w:ascii="宋体" w:hAnsi="宋体" w:hint="eastAsia"/>
          <w:sz w:val="24"/>
        </w:rPr>
      </w:pPr>
      <w:r>
        <w:rPr>
          <w:rFonts w:ascii="宋体" w:hAnsi="宋体" w:hint="eastAsia"/>
          <w:sz w:val="24"/>
        </w:rPr>
        <w:t>（1）站位正确，手臂整体动作规范，掷</w:t>
      </w:r>
      <w:proofErr w:type="gramStart"/>
      <w:r>
        <w:rPr>
          <w:rFonts w:ascii="宋体" w:hAnsi="宋体" w:hint="eastAsia"/>
          <w:sz w:val="24"/>
        </w:rPr>
        <w:t>镖</w:t>
      </w:r>
      <w:proofErr w:type="gramEnd"/>
      <w:r>
        <w:rPr>
          <w:rFonts w:ascii="宋体" w:hAnsi="宋体" w:hint="eastAsia"/>
          <w:sz w:val="24"/>
        </w:rPr>
        <w:t>连贯、身体各部位协调、稳定，飞镖飞行轨迹可循，为 50 分。</w:t>
      </w:r>
    </w:p>
    <w:p w:rsidR="003D1552" w:rsidRDefault="003D1552">
      <w:pPr>
        <w:ind w:leftChars="270" w:left="1167" w:hangingChars="250" w:hanging="600"/>
        <w:rPr>
          <w:rFonts w:ascii="宋体" w:hAnsi="宋体" w:hint="eastAsia"/>
          <w:sz w:val="24"/>
        </w:rPr>
      </w:pPr>
      <w:r>
        <w:rPr>
          <w:rFonts w:ascii="宋体" w:hAnsi="宋体" w:hint="eastAsia"/>
          <w:sz w:val="24"/>
        </w:rPr>
        <w:t>（2）站位正确，手臂整体动作规范，掷</w:t>
      </w:r>
      <w:proofErr w:type="gramStart"/>
      <w:r>
        <w:rPr>
          <w:rFonts w:ascii="宋体" w:hAnsi="宋体" w:hint="eastAsia"/>
          <w:sz w:val="24"/>
        </w:rPr>
        <w:t>镖</w:t>
      </w:r>
      <w:proofErr w:type="gramEnd"/>
      <w:r>
        <w:rPr>
          <w:rFonts w:ascii="宋体" w:hAnsi="宋体" w:hint="eastAsia"/>
          <w:sz w:val="24"/>
        </w:rPr>
        <w:t>连贯、身体各部位基本稳定，但不熟练，飞镖飞行轨迹大致可循，偶有失误，为 40 分。</w:t>
      </w:r>
    </w:p>
    <w:p w:rsidR="003D1552" w:rsidRDefault="003D1552">
      <w:pPr>
        <w:ind w:leftChars="250" w:left="1125" w:hangingChars="250" w:hanging="600"/>
        <w:rPr>
          <w:rFonts w:ascii="宋体" w:hAnsi="宋体" w:hint="eastAsia"/>
          <w:sz w:val="24"/>
        </w:rPr>
      </w:pPr>
      <w:r>
        <w:rPr>
          <w:rFonts w:ascii="宋体" w:hAnsi="宋体" w:hint="eastAsia"/>
          <w:sz w:val="24"/>
        </w:rPr>
        <w:t>（3）站位平行站立，手臂前伸不够，整体动作不太规范，掷</w:t>
      </w:r>
      <w:proofErr w:type="gramStart"/>
      <w:r>
        <w:rPr>
          <w:rFonts w:ascii="宋体" w:hAnsi="宋体" w:hint="eastAsia"/>
          <w:sz w:val="24"/>
        </w:rPr>
        <w:t>镖</w:t>
      </w:r>
      <w:proofErr w:type="gramEnd"/>
      <w:r>
        <w:rPr>
          <w:rFonts w:ascii="宋体" w:hAnsi="宋体" w:hint="eastAsia"/>
          <w:sz w:val="24"/>
        </w:rPr>
        <w:t>不连贯、动作僵硬，不熟练，为 30 分。</w:t>
      </w:r>
    </w:p>
    <w:p w:rsidR="003D1552" w:rsidRDefault="003D1552">
      <w:pPr>
        <w:ind w:leftChars="250" w:left="1125" w:hangingChars="250" w:hanging="600"/>
        <w:rPr>
          <w:rFonts w:ascii="宋体" w:hAnsi="宋体" w:hint="eastAsia"/>
          <w:sz w:val="24"/>
        </w:rPr>
      </w:pPr>
      <w:r>
        <w:rPr>
          <w:rFonts w:ascii="宋体" w:hAnsi="宋体" w:hint="eastAsia"/>
          <w:sz w:val="24"/>
        </w:rPr>
        <w:t>（4）站位平行站立，肩部与</w:t>
      </w:r>
      <w:proofErr w:type="gramStart"/>
      <w:r>
        <w:rPr>
          <w:rFonts w:ascii="宋体" w:hAnsi="宋体" w:hint="eastAsia"/>
          <w:sz w:val="24"/>
        </w:rPr>
        <w:t>镖</w:t>
      </w:r>
      <w:proofErr w:type="gramEnd"/>
      <w:r>
        <w:rPr>
          <w:rFonts w:ascii="宋体" w:hAnsi="宋体" w:hint="eastAsia"/>
          <w:sz w:val="24"/>
        </w:rPr>
        <w:t>盘平行，投</w:t>
      </w:r>
      <w:proofErr w:type="gramStart"/>
      <w:r>
        <w:rPr>
          <w:rFonts w:ascii="宋体" w:hAnsi="宋体" w:hint="eastAsia"/>
          <w:sz w:val="24"/>
        </w:rPr>
        <w:t>镖</w:t>
      </w:r>
      <w:proofErr w:type="gramEnd"/>
      <w:r>
        <w:rPr>
          <w:rFonts w:ascii="宋体" w:hAnsi="宋体" w:hint="eastAsia"/>
          <w:sz w:val="24"/>
        </w:rPr>
        <w:t>时身体前后摆动，</w:t>
      </w:r>
      <w:proofErr w:type="gramStart"/>
      <w:r>
        <w:rPr>
          <w:rFonts w:ascii="宋体" w:hAnsi="宋体" w:hint="eastAsia"/>
          <w:sz w:val="24"/>
        </w:rPr>
        <w:t>全身动失平衡</w:t>
      </w:r>
      <w:proofErr w:type="gramEnd"/>
      <w:r>
        <w:rPr>
          <w:rFonts w:ascii="宋体" w:hAnsi="宋体" w:hint="eastAsia"/>
          <w:sz w:val="24"/>
        </w:rPr>
        <w:t>，动作僵硬，飞行轨迹不可循，为 20 分。</w:t>
      </w:r>
    </w:p>
    <w:p w:rsidR="003D1552" w:rsidRDefault="003D1552">
      <w:pPr>
        <w:ind w:leftChars="350" w:left="1095" w:hangingChars="150" w:hanging="360"/>
        <w:rPr>
          <w:rFonts w:ascii="宋体" w:hAnsi="宋体" w:hint="eastAsia"/>
          <w:sz w:val="24"/>
        </w:rPr>
      </w:pPr>
      <w:r>
        <w:rPr>
          <w:rFonts w:ascii="宋体" w:hAnsi="宋体" w:hint="eastAsia"/>
          <w:sz w:val="24"/>
        </w:rPr>
        <w:t>2、比赛实践部分（占 50%）</w:t>
      </w:r>
    </w:p>
    <w:p w:rsidR="003D1552" w:rsidRDefault="003D1552">
      <w:pPr>
        <w:ind w:leftChars="500" w:left="1050"/>
        <w:rPr>
          <w:rFonts w:ascii="宋体" w:hAnsi="宋体" w:hint="eastAsia"/>
          <w:sz w:val="24"/>
        </w:rPr>
      </w:pPr>
      <w:r>
        <w:rPr>
          <w:rFonts w:ascii="宋体" w:hAnsi="宋体" w:hint="eastAsia"/>
          <w:sz w:val="24"/>
        </w:rPr>
        <w:t>个人比赛成绩</w:t>
      </w:r>
      <w:proofErr w:type="gramStart"/>
      <w:r>
        <w:rPr>
          <w:rFonts w:ascii="宋体" w:hAnsi="宋体" w:hint="eastAsia"/>
          <w:sz w:val="24"/>
        </w:rPr>
        <w:t>按排</w:t>
      </w:r>
      <w:proofErr w:type="gramEnd"/>
      <w:r>
        <w:rPr>
          <w:rFonts w:ascii="宋体" w:hAnsi="宋体" w:hint="eastAsia"/>
          <w:sz w:val="24"/>
        </w:rPr>
        <w:t>名计分</w:t>
      </w:r>
    </w:p>
    <w:p w:rsidR="003D1552" w:rsidRDefault="003D1552">
      <w:pPr>
        <w:ind w:firstLineChars="200" w:firstLine="480"/>
        <w:rPr>
          <w:rFonts w:ascii="宋体" w:hAnsi="宋体" w:hint="eastAsia"/>
          <w:sz w:val="24"/>
        </w:rPr>
      </w:pPr>
      <w:r>
        <w:rPr>
          <w:rFonts w:ascii="宋体" w:hAnsi="宋体" w:hint="eastAsia"/>
          <w:sz w:val="24"/>
        </w:rPr>
        <w:t>（二）成绩评定</w:t>
      </w:r>
    </w:p>
    <w:p w:rsidR="003D1552" w:rsidRDefault="003D1552">
      <w:pPr>
        <w:ind w:leftChars="228" w:left="479" w:firstLineChars="200" w:firstLine="480"/>
        <w:rPr>
          <w:rFonts w:ascii="宋体" w:hAnsi="宋体" w:hint="eastAsia"/>
          <w:sz w:val="24"/>
        </w:rPr>
      </w:pPr>
      <w:r>
        <w:rPr>
          <w:rFonts w:ascii="宋体" w:hAnsi="宋体" w:hint="eastAsia"/>
          <w:sz w:val="24"/>
        </w:rPr>
        <w:t>飞镖选项课学期成绩采用结构式综合评分进行评定，总评成绩采用百分制计分，由技能考核和平时成绩两项构成，均采用百分制。平时成绩由任课教师根据个人的出勤情况和课堂表现两方面来考核，技能考核成绩和平时成绩在总评中的比重分别为70%和30%。</w:t>
      </w:r>
    </w:p>
    <w:p w:rsidR="003D1552" w:rsidRDefault="003D1552">
      <w:pPr>
        <w:rPr>
          <w:rFonts w:ascii="黑体" w:eastAsia="黑体" w:hAnsi="宋体" w:hint="eastAsia"/>
          <w:sz w:val="24"/>
        </w:rPr>
      </w:pPr>
    </w:p>
    <w:p w:rsidR="003D1552" w:rsidRDefault="003D1552">
      <w:pPr>
        <w:rPr>
          <w:rFonts w:ascii="黑体" w:eastAsia="黑体" w:hAnsi="宋体" w:hint="eastAsia"/>
          <w:sz w:val="24"/>
        </w:rPr>
      </w:pPr>
      <w:r>
        <w:rPr>
          <w:rFonts w:ascii="黑体" w:eastAsia="黑体" w:hAnsi="宋体" w:hint="eastAsia"/>
          <w:sz w:val="24"/>
        </w:rPr>
        <w:t>八、教学进度</w:t>
      </w:r>
    </w:p>
    <w:p w:rsidR="003D1552" w:rsidRDefault="003D1552">
      <w:pPr>
        <w:jc w:val="center"/>
        <w:rPr>
          <w:rFonts w:ascii="宋体" w:hAnsi="宋体" w:hint="eastAsia"/>
          <w:sz w:val="24"/>
        </w:rPr>
      </w:pPr>
      <w:r>
        <w:rPr>
          <w:rFonts w:ascii="黑体" w:eastAsia="黑体" w:hAnsi="宋体" w:hint="eastAsia"/>
          <w:sz w:val="24"/>
        </w:rPr>
        <w:t>教学进度表</w:t>
      </w:r>
    </w:p>
    <w:tbl>
      <w:tblPr>
        <w:tblW w:w="843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
        <w:gridCol w:w="7371"/>
      </w:tblGrid>
      <w:tr w:rsidR="003D1552">
        <w:trPr>
          <w:trHeight w:val="328"/>
          <w:jc w:val="center"/>
        </w:trPr>
        <w:tc>
          <w:tcPr>
            <w:tcW w:w="1059" w:type="dxa"/>
          </w:tcPr>
          <w:p w:rsidR="003D1552" w:rsidRDefault="003D1552">
            <w:pPr>
              <w:jc w:val="center"/>
              <w:rPr>
                <w:rFonts w:ascii="宋体" w:hAnsi="宋体" w:hint="eastAsia"/>
                <w:sz w:val="24"/>
              </w:rPr>
            </w:pPr>
            <w:r>
              <w:rPr>
                <w:rFonts w:ascii="宋体" w:hAnsi="宋体" w:hint="eastAsia"/>
                <w:sz w:val="24"/>
              </w:rPr>
              <w:t>周</w:t>
            </w:r>
          </w:p>
        </w:tc>
        <w:tc>
          <w:tcPr>
            <w:tcW w:w="7371" w:type="dxa"/>
          </w:tcPr>
          <w:p w:rsidR="003D1552" w:rsidRDefault="003D1552">
            <w:pPr>
              <w:rPr>
                <w:rFonts w:ascii="宋体" w:hAnsi="宋体" w:hint="eastAsia"/>
                <w:sz w:val="24"/>
              </w:rPr>
            </w:pPr>
            <w:r>
              <w:rPr>
                <w:rFonts w:ascii="宋体" w:hAnsi="宋体" w:hint="eastAsia"/>
                <w:sz w:val="24"/>
              </w:rPr>
              <w:t>教学内容</w:t>
            </w:r>
          </w:p>
        </w:tc>
      </w:tr>
      <w:tr w:rsidR="003D1552">
        <w:trPr>
          <w:trHeight w:val="328"/>
          <w:jc w:val="center"/>
        </w:trPr>
        <w:tc>
          <w:tcPr>
            <w:tcW w:w="1059" w:type="dxa"/>
          </w:tcPr>
          <w:p w:rsidR="003D1552" w:rsidRDefault="003D1552">
            <w:pPr>
              <w:jc w:val="center"/>
              <w:rPr>
                <w:rFonts w:ascii="宋体" w:hAnsi="宋体" w:hint="eastAsia"/>
                <w:sz w:val="24"/>
              </w:rPr>
            </w:pPr>
            <w:proofErr w:type="gramStart"/>
            <w:r>
              <w:rPr>
                <w:rFonts w:ascii="宋体" w:hAnsi="宋体" w:hint="eastAsia"/>
                <w:sz w:val="24"/>
              </w:rPr>
              <w:t>一</w:t>
            </w:r>
            <w:proofErr w:type="gramEnd"/>
          </w:p>
        </w:tc>
        <w:tc>
          <w:tcPr>
            <w:tcW w:w="7371" w:type="dxa"/>
          </w:tcPr>
          <w:p w:rsidR="003D1552" w:rsidRDefault="003D1552">
            <w:pPr>
              <w:rPr>
                <w:rFonts w:ascii="宋体" w:hAnsi="宋体" w:hint="eastAsia"/>
                <w:sz w:val="24"/>
              </w:rPr>
            </w:pPr>
            <w:r>
              <w:rPr>
                <w:rFonts w:ascii="宋体" w:hAnsi="宋体" w:hint="eastAsia"/>
                <w:sz w:val="24"/>
              </w:rPr>
              <w:t>1飞镖起源与发展</w:t>
            </w:r>
          </w:p>
          <w:p w:rsidR="003D1552" w:rsidRDefault="003D1552">
            <w:pPr>
              <w:rPr>
                <w:rFonts w:ascii="宋体" w:hAnsi="宋体" w:hint="eastAsia"/>
                <w:sz w:val="24"/>
              </w:rPr>
            </w:pPr>
            <w:r>
              <w:rPr>
                <w:rFonts w:ascii="宋体" w:hAnsi="宋体" w:hint="eastAsia"/>
                <w:sz w:val="24"/>
              </w:rPr>
              <w:t>2飞镖的种类:不同硬式飞镖名称、</w:t>
            </w:r>
            <w:proofErr w:type="gramStart"/>
            <w:r>
              <w:rPr>
                <w:rFonts w:ascii="宋体" w:hAnsi="宋体" w:hint="eastAsia"/>
                <w:sz w:val="24"/>
              </w:rPr>
              <w:t>镖</w:t>
            </w:r>
            <w:proofErr w:type="gramEnd"/>
            <w:r>
              <w:rPr>
                <w:rFonts w:ascii="宋体" w:hAnsi="宋体" w:hint="eastAsia"/>
                <w:sz w:val="24"/>
              </w:rPr>
              <w:t>盘的结构与分值划分</w:t>
            </w:r>
          </w:p>
          <w:p w:rsidR="003D1552" w:rsidRDefault="003D1552">
            <w:pPr>
              <w:rPr>
                <w:rFonts w:ascii="宋体" w:hAnsi="宋体" w:hint="eastAsia"/>
                <w:sz w:val="24"/>
              </w:rPr>
            </w:pPr>
            <w:r>
              <w:rPr>
                <w:rFonts w:ascii="宋体" w:hAnsi="宋体" w:hint="eastAsia"/>
                <w:sz w:val="24"/>
              </w:rPr>
              <w:t>3飞镖礼仪</w:t>
            </w:r>
          </w:p>
          <w:p w:rsidR="003D1552" w:rsidRDefault="003D1552">
            <w:pPr>
              <w:rPr>
                <w:rFonts w:ascii="宋体" w:hAnsi="宋体" w:hint="eastAsia"/>
                <w:sz w:val="24"/>
              </w:rPr>
            </w:pPr>
            <w:r>
              <w:rPr>
                <w:rFonts w:ascii="宋体" w:hAnsi="宋体" w:hint="eastAsia"/>
                <w:sz w:val="24"/>
              </w:rPr>
              <w:t>4飞镖比赛欣赏</w:t>
            </w:r>
          </w:p>
        </w:tc>
      </w:tr>
      <w:tr w:rsidR="003D1552">
        <w:trPr>
          <w:trHeight w:val="1095"/>
          <w:jc w:val="center"/>
        </w:trPr>
        <w:tc>
          <w:tcPr>
            <w:tcW w:w="1059" w:type="dxa"/>
          </w:tcPr>
          <w:p w:rsidR="003D1552" w:rsidRDefault="003D1552">
            <w:pPr>
              <w:jc w:val="center"/>
              <w:rPr>
                <w:rFonts w:ascii="宋体" w:hAnsi="宋体" w:hint="eastAsia"/>
                <w:sz w:val="24"/>
              </w:rPr>
            </w:pPr>
            <w:r>
              <w:rPr>
                <w:rFonts w:ascii="宋体" w:hAnsi="宋体" w:hint="eastAsia"/>
                <w:sz w:val="24"/>
              </w:rPr>
              <w:t>二</w:t>
            </w:r>
          </w:p>
        </w:tc>
        <w:tc>
          <w:tcPr>
            <w:tcW w:w="7371" w:type="dxa"/>
          </w:tcPr>
          <w:p w:rsidR="003D1552" w:rsidRDefault="003D1552">
            <w:pPr>
              <w:rPr>
                <w:rFonts w:ascii="宋体" w:hAnsi="宋体" w:hint="eastAsia"/>
                <w:sz w:val="24"/>
              </w:rPr>
            </w:pPr>
            <w:r>
              <w:rPr>
                <w:rFonts w:ascii="宋体" w:hAnsi="宋体" w:hint="eastAsia"/>
                <w:sz w:val="24"/>
              </w:rPr>
              <w:t>1投掷站位，手臂动作要领。</w:t>
            </w:r>
          </w:p>
          <w:p w:rsidR="003D1552" w:rsidRDefault="003D1552">
            <w:pPr>
              <w:rPr>
                <w:rFonts w:ascii="宋体" w:hAnsi="宋体" w:hint="eastAsia"/>
                <w:sz w:val="24"/>
              </w:rPr>
            </w:pPr>
            <w:r>
              <w:rPr>
                <w:rFonts w:ascii="宋体" w:hAnsi="宋体" w:hint="eastAsia"/>
                <w:sz w:val="24"/>
              </w:rPr>
              <w:t>2身体素质练习</w:t>
            </w:r>
          </w:p>
          <w:p w:rsidR="003D1552" w:rsidRDefault="003D1552">
            <w:pPr>
              <w:rPr>
                <w:rFonts w:ascii="宋体" w:hAnsi="宋体" w:hint="eastAsia"/>
                <w:sz w:val="24"/>
              </w:rPr>
            </w:pPr>
          </w:p>
        </w:tc>
      </w:tr>
      <w:tr w:rsidR="003D1552">
        <w:trPr>
          <w:trHeight w:val="328"/>
          <w:jc w:val="center"/>
        </w:trPr>
        <w:tc>
          <w:tcPr>
            <w:tcW w:w="1059" w:type="dxa"/>
          </w:tcPr>
          <w:p w:rsidR="003D1552" w:rsidRDefault="003D1552">
            <w:pPr>
              <w:jc w:val="center"/>
              <w:rPr>
                <w:rFonts w:ascii="宋体" w:hAnsi="宋体" w:hint="eastAsia"/>
                <w:sz w:val="24"/>
              </w:rPr>
            </w:pPr>
            <w:r>
              <w:rPr>
                <w:rFonts w:ascii="宋体" w:hAnsi="宋体" w:hint="eastAsia"/>
                <w:sz w:val="24"/>
              </w:rPr>
              <w:t>三</w:t>
            </w:r>
          </w:p>
        </w:tc>
        <w:tc>
          <w:tcPr>
            <w:tcW w:w="7371" w:type="dxa"/>
          </w:tcPr>
          <w:p w:rsidR="003D1552" w:rsidRDefault="003D1552">
            <w:pPr>
              <w:rPr>
                <w:rFonts w:ascii="宋体" w:hAnsi="宋体" w:hint="eastAsia"/>
                <w:sz w:val="24"/>
              </w:rPr>
            </w:pPr>
            <w:r>
              <w:rPr>
                <w:rFonts w:ascii="宋体" w:hAnsi="宋体" w:hint="eastAsia"/>
                <w:sz w:val="24"/>
              </w:rPr>
              <w:t>1飞镖投掷，投 1-20 分区域，了解</w:t>
            </w:r>
            <w:proofErr w:type="gramStart"/>
            <w:r>
              <w:rPr>
                <w:rFonts w:ascii="宋体" w:hAnsi="宋体" w:hint="eastAsia"/>
                <w:sz w:val="24"/>
              </w:rPr>
              <w:t>镖</w:t>
            </w:r>
            <w:proofErr w:type="gramEnd"/>
            <w:r>
              <w:rPr>
                <w:rFonts w:ascii="宋体" w:hAnsi="宋体" w:hint="eastAsia"/>
                <w:sz w:val="24"/>
              </w:rPr>
              <w:t>盘。</w:t>
            </w:r>
          </w:p>
          <w:p w:rsidR="003D1552" w:rsidRDefault="003D1552">
            <w:pPr>
              <w:rPr>
                <w:rFonts w:ascii="宋体" w:hAnsi="宋体" w:hint="eastAsia"/>
                <w:sz w:val="24"/>
              </w:rPr>
            </w:pPr>
            <w:r>
              <w:rPr>
                <w:rFonts w:ascii="宋体" w:hAnsi="宋体" w:hint="eastAsia"/>
                <w:sz w:val="24"/>
              </w:rPr>
              <w:t>2素质练习</w:t>
            </w:r>
          </w:p>
        </w:tc>
      </w:tr>
      <w:tr w:rsidR="003D1552">
        <w:trPr>
          <w:trHeight w:val="344"/>
          <w:jc w:val="center"/>
        </w:trPr>
        <w:tc>
          <w:tcPr>
            <w:tcW w:w="1059" w:type="dxa"/>
          </w:tcPr>
          <w:p w:rsidR="003D1552" w:rsidRDefault="003D1552">
            <w:pPr>
              <w:jc w:val="center"/>
              <w:rPr>
                <w:rFonts w:ascii="宋体" w:hAnsi="宋体" w:hint="eastAsia"/>
                <w:sz w:val="24"/>
              </w:rPr>
            </w:pPr>
            <w:r>
              <w:rPr>
                <w:rFonts w:ascii="宋体" w:hAnsi="宋体" w:hint="eastAsia"/>
                <w:sz w:val="24"/>
              </w:rPr>
              <w:t>四</w:t>
            </w:r>
          </w:p>
        </w:tc>
        <w:tc>
          <w:tcPr>
            <w:tcW w:w="7371" w:type="dxa"/>
          </w:tcPr>
          <w:p w:rsidR="003D1552" w:rsidRDefault="003D1552">
            <w:pPr>
              <w:rPr>
                <w:rFonts w:ascii="宋体" w:hAnsi="宋体" w:hint="eastAsia"/>
                <w:sz w:val="24"/>
              </w:rPr>
            </w:pPr>
            <w:r>
              <w:rPr>
                <w:rFonts w:ascii="宋体" w:hAnsi="宋体"/>
                <w:sz w:val="24"/>
              </w:rPr>
              <w:t>1</w:t>
            </w:r>
            <w:r>
              <w:rPr>
                <w:rFonts w:ascii="宋体" w:hAnsi="宋体" w:hint="eastAsia"/>
                <w:sz w:val="24"/>
              </w:rPr>
              <w:t>飞镖投掷。高分竞赛，投八轮，最高分胜</w:t>
            </w:r>
          </w:p>
          <w:p w:rsidR="003D1552" w:rsidRDefault="003D1552">
            <w:pPr>
              <w:rPr>
                <w:rFonts w:ascii="宋体" w:hAnsi="宋体" w:hint="eastAsia"/>
                <w:sz w:val="24"/>
              </w:rPr>
            </w:pPr>
            <w:r>
              <w:rPr>
                <w:rFonts w:ascii="宋体" w:hAnsi="宋体"/>
                <w:sz w:val="24"/>
              </w:rPr>
              <w:t>2</w:t>
            </w:r>
            <w:r>
              <w:rPr>
                <w:rFonts w:ascii="宋体" w:hAnsi="宋体" w:hint="eastAsia"/>
                <w:sz w:val="24"/>
              </w:rPr>
              <w:t>身体素质练习</w:t>
            </w:r>
          </w:p>
        </w:tc>
      </w:tr>
      <w:tr w:rsidR="003D1552">
        <w:trPr>
          <w:trHeight w:val="328"/>
          <w:jc w:val="center"/>
        </w:trPr>
        <w:tc>
          <w:tcPr>
            <w:tcW w:w="1059" w:type="dxa"/>
          </w:tcPr>
          <w:p w:rsidR="003D1552" w:rsidRDefault="003D1552">
            <w:pPr>
              <w:jc w:val="center"/>
              <w:rPr>
                <w:rFonts w:ascii="宋体" w:hAnsi="宋体" w:hint="eastAsia"/>
                <w:sz w:val="24"/>
              </w:rPr>
            </w:pPr>
            <w:r>
              <w:rPr>
                <w:rFonts w:ascii="宋体" w:hAnsi="宋体" w:hint="eastAsia"/>
                <w:sz w:val="24"/>
              </w:rPr>
              <w:t>五</w:t>
            </w:r>
          </w:p>
        </w:tc>
        <w:tc>
          <w:tcPr>
            <w:tcW w:w="7371" w:type="dxa"/>
          </w:tcPr>
          <w:p w:rsidR="003D1552" w:rsidRDefault="003D1552">
            <w:pPr>
              <w:rPr>
                <w:rFonts w:ascii="宋体" w:hAnsi="宋体" w:hint="eastAsia"/>
                <w:sz w:val="24"/>
              </w:rPr>
            </w:pPr>
            <w:r>
              <w:rPr>
                <w:rFonts w:ascii="宋体" w:hAnsi="宋体" w:hint="eastAsia"/>
                <w:sz w:val="24"/>
              </w:rPr>
              <w:t>1飞镖比赛减半游戏</w:t>
            </w:r>
          </w:p>
          <w:p w:rsidR="003D1552" w:rsidRDefault="003D1552">
            <w:pPr>
              <w:rPr>
                <w:rFonts w:ascii="宋体" w:hAnsi="宋体" w:hint="eastAsia"/>
                <w:sz w:val="24"/>
              </w:rPr>
            </w:pPr>
            <w:r>
              <w:rPr>
                <w:rFonts w:ascii="宋体" w:hAnsi="宋体"/>
                <w:sz w:val="24"/>
              </w:rPr>
              <w:t>2</w:t>
            </w:r>
            <w:r>
              <w:rPr>
                <w:rFonts w:ascii="宋体" w:hAnsi="宋体" w:hint="eastAsia"/>
                <w:sz w:val="24"/>
              </w:rPr>
              <w:t>身体素质练习</w:t>
            </w:r>
          </w:p>
        </w:tc>
      </w:tr>
      <w:tr w:rsidR="003D1552">
        <w:trPr>
          <w:trHeight w:val="344"/>
          <w:jc w:val="center"/>
        </w:trPr>
        <w:tc>
          <w:tcPr>
            <w:tcW w:w="1059" w:type="dxa"/>
          </w:tcPr>
          <w:p w:rsidR="003D1552" w:rsidRDefault="003D1552">
            <w:pPr>
              <w:jc w:val="center"/>
              <w:rPr>
                <w:rFonts w:ascii="宋体" w:hAnsi="宋体" w:hint="eastAsia"/>
                <w:sz w:val="24"/>
              </w:rPr>
            </w:pPr>
            <w:r>
              <w:rPr>
                <w:rFonts w:ascii="宋体" w:hAnsi="宋体" w:hint="eastAsia"/>
                <w:sz w:val="24"/>
              </w:rPr>
              <w:t>六</w:t>
            </w:r>
          </w:p>
        </w:tc>
        <w:tc>
          <w:tcPr>
            <w:tcW w:w="7371" w:type="dxa"/>
          </w:tcPr>
          <w:p w:rsidR="003D1552" w:rsidRDefault="003D1552">
            <w:pPr>
              <w:rPr>
                <w:rFonts w:ascii="宋体" w:hAnsi="宋体" w:hint="eastAsia"/>
                <w:sz w:val="24"/>
              </w:rPr>
            </w:pPr>
            <w:r>
              <w:rPr>
                <w:rFonts w:ascii="宋体" w:hAnsi="宋体" w:hint="eastAsia"/>
                <w:sz w:val="24"/>
              </w:rPr>
              <w:t>1飞镖 301 分单开单收</w:t>
            </w:r>
          </w:p>
          <w:p w:rsidR="003D1552" w:rsidRDefault="003D1552">
            <w:pPr>
              <w:rPr>
                <w:rFonts w:ascii="宋体" w:hAnsi="宋体" w:hint="eastAsia"/>
                <w:sz w:val="24"/>
              </w:rPr>
            </w:pPr>
            <w:r>
              <w:rPr>
                <w:rFonts w:ascii="宋体" w:hAnsi="宋体" w:hint="eastAsia"/>
                <w:sz w:val="24"/>
              </w:rPr>
              <w:t>2身体素质练习</w:t>
            </w:r>
          </w:p>
        </w:tc>
      </w:tr>
      <w:tr w:rsidR="003D1552">
        <w:trPr>
          <w:trHeight w:val="328"/>
          <w:jc w:val="center"/>
        </w:trPr>
        <w:tc>
          <w:tcPr>
            <w:tcW w:w="1059" w:type="dxa"/>
          </w:tcPr>
          <w:p w:rsidR="003D1552" w:rsidRDefault="003D1552">
            <w:pPr>
              <w:jc w:val="center"/>
              <w:rPr>
                <w:rFonts w:ascii="宋体" w:hAnsi="宋体" w:hint="eastAsia"/>
                <w:sz w:val="24"/>
              </w:rPr>
            </w:pPr>
            <w:r>
              <w:rPr>
                <w:rFonts w:ascii="宋体" w:hAnsi="宋体" w:hint="eastAsia"/>
                <w:sz w:val="24"/>
              </w:rPr>
              <w:t>七</w:t>
            </w:r>
          </w:p>
        </w:tc>
        <w:tc>
          <w:tcPr>
            <w:tcW w:w="7371" w:type="dxa"/>
          </w:tcPr>
          <w:p w:rsidR="003D1552" w:rsidRDefault="003D1552">
            <w:pPr>
              <w:rPr>
                <w:rFonts w:ascii="宋体" w:hAnsi="宋体" w:hint="eastAsia"/>
                <w:sz w:val="24"/>
              </w:rPr>
            </w:pPr>
            <w:r>
              <w:rPr>
                <w:rFonts w:ascii="宋体" w:hAnsi="宋体" w:hint="eastAsia"/>
                <w:sz w:val="24"/>
              </w:rPr>
              <w:t>1飞镖 301 分竞赛单开，双倍结束。</w:t>
            </w:r>
          </w:p>
          <w:p w:rsidR="003D1552" w:rsidRDefault="003D1552">
            <w:pPr>
              <w:rPr>
                <w:rFonts w:ascii="宋体" w:hAnsi="宋体" w:hint="eastAsia"/>
                <w:sz w:val="24"/>
              </w:rPr>
            </w:pPr>
            <w:r>
              <w:rPr>
                <w:rFonts w:ascii="宋体" w:hAnsi="宋体" w:hint="eastAsia"/>
                <w:sz w:val="24"/>
              </w:rPr>
              <w:t>2身体素质练习</w:t>
            </w:r>
          </w:p>
        </w:tc>
      </w:tr>
      <w:tr w:rsidR="003D1552">
        <w:trPr>
          <w:trHeight w:val="344"/>
          <w:jc w:val="center"/>
        </w:trPr>
        <w:tc>
          <w:tcPr>
            <w:tcW w:w="1059" w:type="dxa"/>
          </w:tcPr>
          <w:p w:rsidR="003D1552" w:rsidRDefault="003D1552">
            <w:pPr>
              <w:jc w:val="center"/>
              <w:rPr>
                <w:rFonts w:ascii="宋体" w:hAnsi="宋体" w:hint="eastAsia"/>
                <w:sz w:val="24"/>
              </w:rPr>
            </w:pPr>
            <w:r>
              <w:rPr>
                <w:rFonts w:ascii="宋体" w:hAnsi="宋体" w:hint="eastAsia"/>
                <w:sz w:val="24"/>
              </w:rPr>
              <w:lastRenderedPageBreak/>
              <w:t>八</w:t>
            </w:r>
          </w:p>
        </w:tc>
        <w:tc>
          <w:tcPr>
            <w:tcW w:w="7371" w:type="dxa"/>
          </w:tcPr>
          <w:p w:rsidR="003D1552" w:rsidRDefault="003D1552">
            <w:pPr>
              <w:rPr>
                <w:rFonts w:ascii="宋体" w:hAnsi="宋体" w:hint="eastAsia"/>
                <w:sz w:val="24"/>
              </w:rPr>
            </w:pPr>
            <w:r>
              <w:rPr>
                <w:rFonts w:ascii="宋体" w:hAnsi="宋体" w:hint="eastAsia"/>
                <w:sz w:val="24"/>
              </w:rPr>
              <w:t>1飞镖 501 分竞赛单开，双倍结束。</w:t>
            </w:r>
          </w:p>
          <w:p w:rsidR="003D1552" w:rsidRDefault="003D1552">
            <w:pPr>
              <w:rPr>
                <w:rFonts w:ascii="宋体" w:hAnsi="宋体" w:hint="eastAsia"/>
                <w:sz w:val="24"/>
              </w:rPr>
            </w:pPr>
            <w:r>
              <w:rPr>
                <w:rFonts w:ascii="宋体" w:hAnsi="宋体" w:hint="eastAsia"/>
                <w:sz w:val="24"/>
              </w:rPr>
              <w:t>2身体素质练习</w:t>
            </w:r>
          </w:p>
        </w:tc>
      </w:tr>
      <w:tr w:rsidR="003D1552">
        <w:trPr>
          <w:trHeight w:val="344"/>
          <w:jc w:val="center"/>
        </w:trPr>
        <w:tc>
          <w:tcPr>
            <w:tcW w:w="1059" w:type="dxa"/>
          </w:tcPr>
          <w:p w:rsidR="003D1552" w:rsidRDefault="003D1552">
            <w:pPr>
              <w:jc w:val="center"/>
              <w:rPr>
                <w:rFonts w:ascii="宋体" w:hAnsi="宋体" w:hint="eastAsia"/>
                <w:sz w:val="24"/>
              </w:rPr>
            </w:pPr>
            <w:r>
              <w:rPr>
                <w:rFonts w:ascii="宋体" w:hAnsi="宋体" w:hint="eastAsia"/>
                <w:sz w:val="24"/>
              </w:rPr>
              <w:t>九</w:t>
            </w:r>
          </w:p>
        </w:tc>
        <w:tc>
          <w:tcPr>
            <w:tcW w:w="7371" w:type="dxa"/>
          </w:tcPr>
          <w:p w:rsidR="003D1552" w:rsidRDefault="003D1552">
            <w:pPr>
              <w:rPr>
                <w:rFonts w:ascii="宋体" w:hAnsi="宋体" w:hint="eastAsia"/>
                <w:sz w:val="24"/>
              </w:rPr>
            </w:pPr>
            <w:r>
              <w:rPr>
                <w:rFonts w:ascii="宋体" w:hAnsi="宋体" w:hint="eastAsia"/>
                <w:sz w:val="24"/>
              </w:rPr>
              <w:t>1飞镖 701 分竞赛任意开始，双倍结束。</w:t>
            </w:r>
          </w:p>
          <w:p w:rsidR="003D1552" w:rsidRDefault="003D1552">
            <w:pPr>
              <w:rPr>
                <w:rFonts w:ascii="宋体" w:hAnsi="宋体" w:hint="eastAsia"/>
                <w:sz w:val="24"/>
              </w:rPr>
            </w:pPr>
            <w:r>
              <w:rPr>
                <w:rFonts w:ascii="宋体" w:hAnsi="宋体" w:hint="eastAsia"/>
                <w:sz w:val="24"/>
              </w:rPr>
              <w:t>2身体素质练习</w:t>
            </w:r>
          </w:p>
        </w:tc>
      </w:tr>
      <w:tr w:rsidR="003D1552">
        <w:trPr>
          <w:trHeight w:val="328"/>
          <w:jc w:val="center"/>
        </w:trPr>
        <w:tc>
          <w:tcPr>
            <w:tcW w:w="1059" w:type="dxa"/>
          </w:tcPr>
          <w:p w:rsidR="003D1552" w:rsidRDefault="003D1552">
            <w:pPr>
              <w:jc w:val="center"/>
              <w:rPr>
                <w:rFonts w:ascii="宋体" w:hAnsi="宋体" w:hint="eastAsia"/>
                <w:sz w:val="24"/>
              </w:rPr>
            </w:pPr>
            <w:r>
              <w:rPr>
                <w:rFonts w:ascii="宋体" w:hAnsi="宋体" w:hint="eastAsia"/>
                <w:sz w:val="24"/>
              </w:rPr>
              <w:t>十</w:t>
            </w:r>
          </w:p>
        </w:tc>
        <w:tc>
          <w:tcPr>
            <w:tcW w:w="7371" w:type="dxa"/>
          </w:tcPr>
          <w:p w:rsidR="003D1552" w:rsidRDefault="003D1552">
            <w:pPr>
              <w:rPr>
                <w:rFonts w:ascii="宋体" w:hAnsi="宋体" w:hint="eastAsia"/>
                <w:sz w:val="24"/>
              </w:rPr>
            </w:pPr>
            <w:r>
              <w:rPr>
                <w:rFonts w:ascii="宋体" w:hAnsi="宋体" w:hint="eastAsia"/>
                <w:sz w:val="24"/>
              </w:rPr>
              <w:t>1飞镖 901 分竞赛。</w:t>
            </w:r>
          </w:p>
          <w:p w:rsidR="003D1552" w:rsidRDefault="003D1552">
            <w:pPr>
              <w:rPr>
                <w:rFonts w:ascii="宋体" w:hAnsi="宋体" w:hint="eastAsia"/>
                <w:sz w:val="24"/>
              </w:rPr>
            </w:pPr>
            <w:r>
              <w:rPr>
                <w:rFonts w:ascii="宋体" w:hAnsi="宋体" w:hint="eastAsia"/>
                <w:sz w:val="24"/>
              </w:rPr>
              <w:t>2身体素质练习</w:t>
            </w:r>
          </w:p>
        </w:tc>
      </w:tr>
      <w:tr w:rsidR="003D1552">
        <w:trPr>
          <w:trHeight w:val="344"/>
          <w:jc w:val="center"/>
        </w:trPr>
        <w:tc>
          <w:tcPr>
            <w:tcW w:w="1059" w:type="dxa"/>
          </w:tcPr>
          <w:p w:rsidR="003D1552" w:rsidRDefault="003D1552">
            <w:pPr>
              <w:jc w:val="center"/>
              <w:rPr>
                <w:rFonts w:ascii="宋体" w:hAnsi="宋体" w:hint="eastAsia"/>
                <w:sz w:val="24"/>
              </w:rPr>
            </w:pPr>
            <w:r>
              <w:rPr>
                <w:rFonts w:ascii="宋体" w:hAnsi="宋体" w:hint="eastAsia"/>
                <w:sz w:val="24"/>
              </w:rPr>
              <w:t>十一</w:t>
            </w:r>
          </w:p>
        </w:tc>
        <w:tc>
          <w:tcPr>
            <w:tcW w:w="7371" w:type="dxa"/>
          </w:tcPr>
          <w:p w:rsidR="003D1552" w:rsidRDefault="003D1552">
            <w:pPr>
              <w:rPr>
                <w:rFonts w:ascii="宋体" w:hAnsi="宋体" w:hint="eastAsia"/>
                <w:sz w:val="24"/>
              </w:rPr>
            </w:pPr>
            <w:r>
              <w:rPr>
                <w:rFonts w:ascii="宋体" w:hAnsi="宋体" w:hint="eastAsia"/>
                <w:sz w:val="24"/>
              </w:rPr>
              <w:t>1飞镖米老鼠（CRICKET）竞赛方法。</w:t>
            </w:r>
          </w:p>
          <w:p w:rsidR="003D1552" w:rsidRDefault="003D1552">
            <w:pPr>
              <w:rPr>
                <w:rFonts w:ascii="宋体" w:hAnsi="宋体" w:hint="eastAsia"/>
                <w:sz w:val="24"/>
              </w:rPr>
            </w:pPr>
            <w:r>
              <w:rPr>
                <w:rFonts w:ascii="宋体" w:hAnsi="宋体" w:hint="eastAsia"/>
                <w:sz w:val="24"/>
              </w:rPr>
              <w:t>2身体素质练习</w:t>
            </w:r>
          </w:p>
        </w:tc>
      </w:tr>
      <w:tr w:rsidR="003D1552">
        <w:trPr>
          <w:trHeight w:val="344"/>
          <w:jc w:val="center"/>
        </w:trPr>
        <w:tc>
          <w:tcPr>
            <w:tcW w:w="1059" w:type="dxa"/>
          </w:tcPr>
          <w:p w:rsidR="003D1552" w:rsidRDefault="003D1552">
            <w:pPr>
              <w:jc w:val="center"/>
              <w:rPr>
                <w:rFonts w:ascii="宋体" w:hAnsi="宋体" w:hint="eastAsia"/>
                <w:sz w:val="24"/>
              </w:rPr>
            </w:pPr>
            <w:r>
              <w:rPr>
                <w:rFonts w:ascii="宋体" w:hAnsi="宋体" w:hint="eastAsia"/>
                <w:sz w:val="24"/>
              </w:rPr>
              <w:t>十二</w:t>
            </w:r>
          </w:p>
        </w:tc>
        <w:tc>
          <w:tcPr>
            <w:tcW w:w="7371" w:type="dxa"/>
          </w:tcPr>
          <w:p w:rsidR="003D1552" w:rsidRDefault="003D1552">
            <w:pPr>
              <w:rPr>
                <w:rFonts w:ascii="宋体" w:hAnsi="宋体" w:hint="eastAsia"/>
                <w:sz w:val="24"/>
              </w:rPr>
            </w:pPr>
            <w:r>
              <w:rPr>
                <w:rFonts w:ascii="宋体" w:hAnsi="宋体" w:hint="eastAsia"/>
                <w:sz w:val="24"/>
              </w:rPr>
              <w:t>1飞镖米老鼠竞赛。</w:t>
            </w:r>
          </w:p>
          <w:p w:rsidR="003D1552" w:rsidRDefault="003D1552">
            <w:pPr>
              <w:rPr>
                <w:rFonts w:ascii="宋体" w:hAnsi="宋体" w:hint="eastAsia"/>
                <w:sz w:val="24"/>
              </w:rPr>
            </w:pPr>
            <w:r>
              <w:rPr>
                <w:rFonts w:ascii="宋体" w:hAnsi="宋体" w:hint="eastAsia"/>
                <w:sz w:val="24"/>
              </w:rPr>
              <w:t>2身体素质练习</w:t>
            </w:r>
          </w:p>
        </w:tc>
      </w:tr>
      <w:tr w:rsidR="003D1552">
        <w:trPr>
          <w:trHeight w:val="328"/>
          <w:jc w:val="center"/>
        </w:trPr>
        <w:tc>
          <w:tcPr>
            <w:tcW w:w="1059" w:type="dxa"/>
          </w:tcPr>
          <w:p w:rsidR="003D1552" w:rsidRDefault="003D1552">
            <w:pPr>
              <w:jc w:val="center"/>
              <w:rPr>
                <w:rFonts w:ascii="宋体" w:hAnsi="宋体" w:hint="eastAsia"/>
                <w:sz w:val="24"/>
              </w:rPr>
            </w:pPr>
            <w:r>
              <w:rPr>
                <w:rFonts w:ascii="宋体" w:hAnsi="宋体" w:hint="eastAsia"/>
                <w:sz w:val="24"/>
              </w:rPr>
              <w:t>十三</w:t>
            </w:r>
          </w:p>
        </w:tc>
        <w:tc>
          <w:tcPr>
            <w:tcW w:w="7371" w:type="dxa"/>
          </w:tcPr>
          <w:p w:rsidR="003D1552" w:rsidRDefault="003D1552">
            <w:pPr>
              <w:rPr>
                <w:rFonts w:ascii="宋体" w:hAnsi="宋体" w:hint="eastAsia"/>
                <w:sz w:val="24"/>
              </w:rPr>
            </w:pPr>
            <w:r>
              <w:rPr>
                <w:rFonts w:ascii="宋体" w:hAnsi="宋体" w:hint="eastAsia"/>
                <w:sz w:val="24"/>
              </w:rPr>
              <w:t>飞镖竞赛方法及裁判法</w:t>
            </w:r>
          </w:p>
        </w:tc>
      </w:tr>
      <w:tr w:rsidR="003D1552">
        <w:trPr>
          <w:trHeight w:val="328"/>
          <w:jc w:val="center"/>
        </w:trPr>
        <w:tc>
          <w:tcPr>
            <w:tcW w:w="1059" w:type="dxa"/>
          </w:tcPr>
          <w:p w:rsidR="003D1552" w:rsidRDefault="003D1552">
            <w:pPr>
              <w:jc w:val="center"/>
              <w:rPr>
                <w:rFonts w:ascii="宋体" w:hAnsi="宋体" w:hint="eastAsia"/>
                <w:sz w:val="24"/>
              </w:rPr>
            </w:pPr>
            <w:r>
              <w:rPr>
                <w:rFonts w:ascii="宋体" w:hAnsi="宋体" w:hint="eastAsia"/>
                <w:sz w:val="24"/>
              </w:rPr>
              <w:t>十四</w:t>
            </w:r>
          </w:p>
        </w:tc>
        <w:tc>
          <w:tcPr>
            <w:tcW w:w="7371" w:type="dxa"/>
          </w:tcPr>
          <w:p w:rsidR="003D1552" w:rsidRDefault="003D1552">
            <w:pPr>
              <w:rPr>
                <w:rFonts w:ascii="宋体" w:hAnsi="宋体" w:hint="eastAsia"/>
                <w:sz w:val="24"/>
              </w:rPr>
            </w:pPr>
            <w:r>
              <w:rPr>
                <w:rFonts w:ascii="宋体" w:hAnsi="宋体" w:hint="eastAsia"/>
                <w:sz w:val="24"/>
              </w:rPr>
              <w:t>考核：301分单开双收</w:t>
            </w:r>
          </w:p>
        </w:tc>
      </w:tr>
      <w:tr w:rsidR="003D1552">
        <w:trPr>
          <w:trHeight w:val="344"/>
          <w:jc w:val="center"/>
        </w:trPr>
        <w:tc>
          <w:tcPr>
            <w:tcW w:w="1059" w:type="dxa"/>
          </w:tcPr>
          <w:p w:rsidR="003D1552" w:rsidRDefault="003D1552">
            <w:pPr>
              <w:jc w:val="center"/>
              <w:rPr>
                <w:rFonts w:ascii="宋体" w:hAnsi="宋体" w:hint="eastAsia"/>
                <w:sz w:val="24"/>
              </w:rPr>
            </w:pPr>
            <w:r>
              <w:rPr>
                <w:rFonts w:ascii="宋体" w:hAnsi="宋体" w:hint="eastAsia"/>
                <w:sz w:val="24"/>
              </w:rPr>
              <w:t>十五</w:t>
            </w:r>
          </w:p>
        </w:tc>
        <w:tc>
          <w:tcPr>
            <w:tcW w:w="7371" w:type="dxa"/>
          </w:tcPr>
          <w:p w:rsidR="003D1552" w:rsidRDefault="003D1552">
            <w:pPr>
              <w:rPr>
                <w:rFonts w:ascii="宋体" w:hAnsi="宋体" w:hint="eastAsia"/>
                <w:sz w:val="24"/>
              </w:rPr>
            </w:pPr>
            <w:r>
              <w:rPr>
                <w:rFonts w:ascii="宋体" w:hAnsi="宋体" w:hint="eastAsia"/>
                <w:sz w:val="24"/>
              </w:rPr>
              <w:t>考核：八轮</w:t>
            </w:r>
            <w:proofErr w:type="gramStart"/>
            <w:r>
              <w:rPr>
                <w:rFonts w:ascii="宋体" w:hAnsi="宋体" w:hint="eastAsia"/>
                <w:sz w:val="24"/>
              </w:rPr>
              <w:t>高分赛</w:t>
            </w:r>
            <w:proofErr w:type="gramEnd"/>
          </w:p>
        </w:tc>
      </w:tr>
      <w:tr w:rsidR="003D1552">
        <w:trPr>
          <w:trHeight w:val="344"/>
          <w:jc w:val="center"/>
        </w:trPr>
        <w:tc>
          <w:tcPr>
            <w:tcW w:w="1059" w:type="dxa"/>
          </w:tcPr>
          <w:p w:rsidR="003D1552" w:rsidRDefault="003D1552">
            <w:pPr>
              <w:jc w:val="center"/>
              <w:rPr>
                <w:rFonts w:ascii="宋体" w:hAnsi="宋体" w:hint="eastAsia"/>
                <w:sz w:val="24"/>
              </w:rPr>
            </w:pPr>
            <w:r>
              <w:rPr>
                <w:rFonts w:ascii="宋体" w:hAnsi="宋体" w:hint="eastAsia"/>
                <w:sz w:val="24"/>
              </w:rPr>
              <w:t>十六</w:t>
            </w:r>
          </w:p>
        </w:tc>
        <w:tc>
          <w:tcPr>
            <w:tcW w:w="7371" w:type="dxa"/>
          </w:tcPr>
          <w:p w:rsidR="003D1552" w:rsidRDefault="003D1552">
            <w:pPr>
              <w:rPr>
                <w:rFonts w:ascii="宋体" w:hAnsi="宋体" w:hint="eastAsia"/>
                <w:sz w:val="24"/>
              </w:rPr>
            </w:pPr>
            <w:r>
              <w:rPr>
                <w:rFonts w:ascii="宋体" w:hAnsi="宋体" w:hint="eastAsia"/>
                <w:sz w:val="24"/>
              </w:rPr>
              <w:t>补考，本学期教学总结。</w:t>
            </w:r>
          </w:p>
        </w:tc>
      </w:tr>
    </w:tbl>
    <w:p w:rsidR="003D1552" w:rsidRDefault="003D1552">
      <w:pPr>
        <w:rPr>
          <w:rFonts w:ascii="宋体" w:hAnsi="宋体" w:hint="eastAsia"/>
          <w:sz w:val="24"/>
        </w:rPr>
      </w:pPr>
    </w:p>
    <w:p w:rsidR="003D1552" w:rsidRDefault="003D1552">
      <w:pPr>
        <w:spacing w:line="360" w:lineRule="exact"/>
        <w:rPr>
          <w:rFonts w:hint="eastAsia"/>
          <w:sz w:val="24"/>
        </w:rPr>
      </w:pPr>
    </w:p>
    <w:p w:rsidR="003D1552" w:rsidRPr="00DF38D1" w:rsidRDefault="003D1552">
      <w:pPr>
        <w:spacing w:line="360" w:lineRule="exact"/>
        <w:ind w:left="4656" w:hangingChars="1940" w:hanging="4656"/>
        <w:rPr>
          <w:rFonts w:ascii="宋体" w:hAnsi="宋体" w:hint="eastAsia"/>
          <w:b/>
          <w:bCs/>
          <w:sz w:val="24"/>
        </w:rPr>
      </w:pPr>
      <w:r>
        <w:rPr>
          <w:rFonts w:ascii="黑体" w:eastAsia="黑体" w:hint="eastAsia"/>
          <w:sz w:val="24"/>
        </w:rPr>
        <w:t xml:space="preserve">    </w:t>
      </w:r>
      <w:r>
        <w:rPr>
          <w:rFonts w:ascii="宋体" w:hAnsi="宋体" w:hint="eastAsia"/>
          <w:b/>
          <w:bCs/>
          <w:sz w:val="24"/>
        </w:rPr>
        <w:t>大纲修订人：吴恒星                       修订日期：</w:t>
      </w:r>
      <w:r w:rsidR="00DF38D1" w:rsidRPr="00DF38D1">
        <w:rPr>
          <w:rFonts w:ascii="宋体" w:hAnsi="宋体" w:hint="eastAsia"/>
          <w:b/>
          <w:bCs/>
          <w:sz w:val="24"/>
        </w:rPr>
        <w:t>2020年12月</w:t>
      </w:r>
    </w:p>
    <w:p w:rsidR="003D1552" w:rsidRPr="00DF38D1" w:rsidRDefault="003D1552" w:rsidP="00DF38D1">
      <w:pPr>
        <w:spacing w:line="360" w:lineRule="exact"/>
        <w:ind w:firstLineChars="200" w:firstLine="482"/>
        <w:rPr>
          <w:rFonts w:ascii="宋体" w:hAnsi="宋体" w:hint="eastAsia"/>
          <w:sz w:val="24"/>
        </w:rPr>
      </w:pPr>
      <w:r>
        <w:rPr>
          <w:rFonts w:ascii="宋体" w:hAnsi="宋体" w:hint="eastAsia"/>
          <w:b/>
          <w:bCs/>
          <w:sz w:val="24"/>
        </w:rPr>
        <w:t xml:space="preserve">大纲审定人：蔡建辉                      </w:t>
      </w:r>
      <w:r w:rsidR="00DF38D1">
        <w:rPr>
          <w:rFonts w:ascii="宋体" w:hAnsi="宋体" w:hint="eastAsia"/>
          <w:b/>
          <w:bCs/>
          <w:sz w:val="24"/>
        </w:rPr>
        <w:t xml:space="preserve"> </w:t>
      </w:r>
      <w:r>
        <w:rPr>
          <w:rFonts w:ascii="宋体" w:hAnsi="宋体" w:hint="eastAsia"/>
          <w:b/>
          <w:bCs/>
          <w:sz w:val="24"/>
        </w:rPr>
        <w:t>审定日期：</w:t>
      </w:r>
      <w:r w:rsidR="00DF38D1" w:rsidRPr="00DF38D1">
        <w:rPr>
          <w:rFonts w:ascii="宋体" w:hAnsi="宋体" w:hint="eastAsia"/>
          <w:b/>
          <w:sz w:val="24"/>
        </w:rPr>
        <w:t>2020年12月</w:t>
      </w:r>
    </w:p>
    <w:sectPr w:rsidR="003D1552" w:rsidRPr="00DF38D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C260A"/>
    <w:multiLevelType w:val="singleLevel"/>
    <w:tmpl w:val="59EC260A"/>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C08"/>
    <w:rsid w:val="00001A3A"/>
    <w:rsid w:val="00027FD5"/>
    <w:rsid w:val="000435D4"/>
    <w:rsid w:val="0005246C"/>
    <w:rsid w:val="000A4CF0"/>
    <w:rsid w:val="000A67AD"/>
    <w:rsid w:val="000C618F"/>
    <w:rsid w:val="000E32C9"/>
    <w:rsid w:val="0015145F"/>
    <w:rsid w:val="00163719"/>
    <w:rsid w:val="00171E82"/>
    <w:rsid w:val="00210F61"/>
    <w:rsid w:val="002550B5"/>
    <w:rsid w:val="00293FDF"/>
    <w:rsid w:val="002C51C3"/>
    <w:rsid w:val="002C7720"/>
    <w:rsid w:val="002D2AC9"/>
    <w:rsid w:val="002F3EF7"/>
    <w:rsid w:val="00363F87"/>
    <w:rsid w:val="0039003C"/>
    <w:rsid w:val="003A5500"/>
    <w:rsid w:val="003D1552"/>
    <w:rsid w:val="003D5DA3"/>
    <w:rsid w:val="00403493"/>
    <w:rsid w:val="00420F5F"/>
    <w:rsid w:val="00430C7A"/>
    <w:rsid w:val="00481A6F"/>
    <w:rsid w:val="00497B6A"/>
    <w:rsid w:val="004C1B78"/>
    <w:rsid w:val="005404E4"/>
    <w:rsid w:val="005525E7"/>
    <w:rsid w:val="005833B9"/>
    <w:rsid w:val="005F1136"/>
    <w:rsid w:val="00606F74"/>
    <w:rsid w:val="00651321"/>
    <w:rsid w:val="0076297B"/>
    <w:rsid w:val="00776C86"/>
    <w:rsid w:val="007A0EAE"/>
    <w:rsid w:val="007C4C9C"/>
    <w:rsid w:val="00806FE8"/>
    <w:rsid w:val="00812234"/>
    <w:rsid w:val="0082180D"/>
    <w:rsid w:val="00834147"/>
    <w:rsid w:val="008343FA"/>
    <w:rsid w:val="008A3E75"/>
    <w:rsid w:val="00907109"/>
    <w:rsid w:val="0095582B"/>
    <w:rsid w:val="00956DE1"/>
    <w:rsid w:val="00987F3B"/>
    <w:rsid w:val="009C2927"/>
    <w:rsid w:val="009C4605"/>
    <w:rsid w:val="009D1F51"/>
    <w:rsid w:val="00A01DDB"/>
    <w:rsid w:val="00A167DE"/>
    <w:rsid w:val="00A4354D"/>
    <w:rsid w:val="00A8260D"/>
    <w:rsid w:val="00A8725C"/>
    <w:rsid w:val="00A931D1"/>
    <w:rsid w:val="00B07BFD"/>
    <w:rsid w:val="00B1667B"/>
    <w:rsid w:val="00B3026C"/>
    <w:rsid w:val="00B32706"/>
    <w:rsid w:val="00B42C1A"/>
    <w:rsid w:val="00B50063"/>
    <w:rsid w:val="00B6608C"/>
    <w:rsid w:val="00C03DC0"/>
    <w:rsid w:val="00C45357"/>
    <w:rsid w:val="00C7345C"/>
    <w:rsid w:val="00C74257"/>
    <w:rsid w:val="00C77737"/>
    <w:rsid w:val="00CB4C64"/>
    <w:rsid w:val="00CC4AC0"/>
    <w:rsid w:val="00D14BF3"/>
    <w:rsid w:val="00D321EA"/>
    <w:rsid w:val="00D72DBA"/>
    <w:rsid w:val="00D80FA9"/>
    <w:rsid w:val="00D9623A"/>
    <w:rsid w:val="00DF38D1"/>
    <w:rsid w:val="00E014B9"/>
    <w:rsid w:val="00E14946"/>
    <w:rsid w:val="00E2508A"/>
    <w:rsid w:val="00E27E92"/>
    <w:rsid w:val="00E357DE"/>
    <w:rsid w:val="00E55304"/>
    <w:rsid w:val="00E92CCB"/>
    <w:rsid w:val="00EA7D79"/>
    <w:rsid w:val="00ED66DF"/>
    <w:rsid w:val="00F2516E"/>
    <w:rsid w:val="00F4022C"/>
    <w:rsid w:val="00F54191"/>
    <w:rsid w:val="00F60050"/>
    <w:rsid w:val="00F839B3"/>
    <w:rsid w:val="00F85A05"/>
    <w:rsid w:val="00FA2322"/>
    <w:rsid w:val="00FB2332"/>
    <w:rsid w:val="00FE2B6C"/>
    <w:rsid w:val="053A1259"/>
    <w:rsid w:val="1AE75096"/>
    <w:rsid w:val="1ED33A51"/>
    <w:rsid w:val="206A4A24"/>
    <w:rsid w:val="23CA3D84"/>
    <w:rsid w:val="2B3C1544"/>
    <w:rsid w:val="339D5D8A"/>
    <w:rsid w:val="33B3543B"/>
    <w:rsid w:val="34697F89"/>
    <w:rsid w:val="353F6BEB"/>
    <w:rsid w:val="3ACC3058"/>
    <w:rsid w:val="46321544"/>
    <w:rsid w:val="4E054C08"/>
    <w:rsid w:val="51D4399A"/>
    <w:rsid w:val="598620EF"/>
    <w:rsid w:val="5AB911E7"/>
    <w:rsid w:val="71D1263F"/>
    <w:rsid w:val="76143F9B"/>
    <w:rsid w:val="7DDF6C5A"/>
    <w:rsid w:val="7E6B3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D5CCA10E-B295-43CD-93A1-A8E4FF7C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customStyle="1" w:styleId="a3">
    <w:name w:val="页眉 字符"/>
    <w:basedOn w:val="a0"/>
    <w:link w:val="a4"/>
    <w:rPr>
      <w:kern w:val="2"/>
      <w:sz w:val="18"/>
      <w:szCs w:val="18"/>
    </w:rPr>
  </w:style>
  <w:style w:type="character" w:customStyle="1" w:styleId="a5">
    <w:name w:val="页脚 字符"/>
    <w:basedOn w:val="a0"/>
    <w:link w:val="a6"/>
    <w:rPr>
      <w:kern w:val="2"/>
      <w:sz w:val="18"/>
      <w:szCs w:val="18"/>
    </w:rPr>
  </w:style>
  <w:style w:type="paragraph" w:styleId="a6">
    <w:name w:val="footer"/>
    <w:basedOn w:val="a"/>
    <w:link w:val="a5"/>
    <w:pPr>
      <w:tabs>
        <w:tab w:val="center" w:pos="4153"/>
        <w:tab w:val="right" w:pos="8306"/>
      </w:tabs>
      <w:snapToGrid w:val="0"/>
      <w:jc w:val="left"/>
    </w:pPr>
    <w:rPr>
      <w:sz w:val="18"/>
      <w:szCs w:val="18"/>
    </w:rPr>
  </w:style>
  <w:style w:type="paragraph" w:styleId="a7">
    <w:name w:val="Body Text Indent"/>
    <w:basedOn w:val="a"/>
    <w:pPr>
      <w:ind w:left="363" w:hangingChars="173" w:hanging="363"/>
    </w:pPr>
  </w:style>
  <w:style w:type="paragraph" w:styleId="a4">
    <w:name w:val="header"/>
    <w:basedOn w:val="a"/>
    <w:link w:val="a3"/>
    <w:pPr>
      <w:pBdr>
        <w:bottom w:val="single" w:sz="6" w:space="1" w:color="auto"/>
      </w:pBdr>
      <w:tabs>
        <w:tab w:val="center" w:pos="4153"/>
        <w:tab w:val="right" w:pos="8306"/>
      </w:tabs>
      <w:snapToGrid w:val="0"/>
      <w:jc w:val="center"/>
    </w:pPr>
    <w:rPr>
      <w:sz w:val="18"/>
      <w:szCs w:val="18"/>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639</Words>
  <Characters>3644</Characters>
  <Application>Microsoft Office Word</Application>
  <DocSecurity>0</DocSecurity>
  <PresentationFormat/>
  <Lines>30</Lines>
  <Paragraphs>8</Paragraphs>
  <Slides>0</Slides>
  <Notes>0</Notes>
  <HiddenSlides>0</HiddenSlides>
  <MMClips>0</MMClips>
  <ScaleCrop>false</ScaleCrop>
  <Manager/>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篮球选项课教学大纲</dc:title>
  <dc:subject/>
  <dc:creator>hswu</dc:creator>
  <cp:keywords/>
  <dc:description/>
  <cp:lastModifiedBy>谢玉波</cp:lastModifiedBy>
  <cp:revision>2</cp:revision>
  <dcterms:created xsi:type="dcterms:W3CDTF">2022-01-04T08:20:00Z</dcterms:created>
  <dcterms:modified xsi:type="dcterms:W3CDTF">2022-01-04T08:20:00Z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