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D9C8"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五</w:t>
      </w:r>
      <w:bookmarkStart w:id="0" w:name="_GoBack"/>
      <w:bookmarkEnd w:id="0"/>
    </w:p>
    <w:p w14:paraId="468A106E">
      <w:pPr>
        <w:jc w:val="center"/>
      </w:pPr>
      <w:r>
        <w:rPr>
          <w:rFonts w:hint="eastAsia"/>
          <w:sz w:val="44"/>
          <w:szCs w:val="44"/>
        </w:rPr>
        <w:t>2024年秋季体质测试问答</w:t>
      </w:r>
    </w:p>
    <w:p w14:paraId="054C296A"/>
    <w:tbl>
      <w:tblPr>
        <w:tblStyle w:val="5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60"/>
        <w:gridCol w:w="4953"/>
      </w:tblGrid>
      <w:tr w14:paraId="105F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86" w:type="dxa"/>
            <w:vAlign w:val="center"/>
          </w:tcPr>
          <w:p w14:paraId="5209D37F">
            <w:pPr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60" w:type="dxa"/>
            <w:vAlign w:val="center"/>
          </w:tcPr>
          <w:p w14:paraId="332F06B2">
            <w:pPr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问</w:t>
            </w:r>
          </w:p>
        </w:tc>
        <w:tc>
          <w:tcPr>
            <w:tcW w:w="4953" w:type="dxa"/>
            <w:vAlign w:val="center"/>
          </w:tcPr>
          <w:p w14:paraId="41BF01A0">
            <w:pPr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答</w:t>
            </w:r>
          </w:p>
        </w:tc>
      </w:tr>
      <w:tr w14:paraId="06DD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8BE1A76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</w:t>
            </w:r>
          </w:p>
        </w:tc>
        <w:tc>
          <w:tcPr>
            <w:tcW w:w="3760" w:type="dxa"/>
            <w:vAlign w:val="center"/>
          </w:tcPr>
          <w:p w14:paraId="231BB661">
            <w:pPr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没有体适能app账号、忘记密码，怎么办？</w:t>
            </w:r>
          </w:p>
        </w:tc>
        <w:tc>
          <w:tcPr>
            <w:tcW w:w="4953" w:type="dxa"/>
            <w:vAlign w:val="center"/>
          </w:tcPr>
          <w:p w14:paraId="5489F896"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进入体适能app帮助中心或进入qq群791553307向管理员广州河美体育进行咨询解决。</w:t>
            </w:r>
          </w:p>
        </w:tc>
      </w:tr>
      <w:tr w14:paraId="4C33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0D551BA6">
            <w:pPr>
              <w:jc w:val="center"/>
              <w:rPr>
                <w:rFonts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2</w:t>
            </w:r>
          </w:p>
        </w:tc>
        <w:tc>
          <w:tcPr>
            <w:tcW w:w="3760" w:type="dxa"/>
            <w:vAlign w:val="center"/>
          </w:tcPr>
          <w:p w14:paraId="01663DF4">
            <w:pPr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体适能不显示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某年级的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测试成绩是否正常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往年测试缺项、不及格、缺测，怎么办？</w:t>
            </w:r>
          </w:p>
        </w:tc>
        <w:tc>
          <w:tcPr>
            <w:tcW w:w="4953" w:type="dxa"/>
            <w:vAlign w:val="center"/>
          </w:tcPr>
          <w:p w14:paraId="3EB34C3D">
            <w:pPr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学生应完成所有测试项目，如有缺项或未测，则体适能app会出现不显示某年级总成绩的情况。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只需关注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目前所在年级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测试成绩即可。</w:t>
            </w:r>
          </w:p>
        </w:tc>
      </w:tr>
      <w:tr w14:paraId="1245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F488614">
            <w:pPr>
              <w:jc w:val="center"/>
              <w:rPr>
                <w:rFonts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5E375E0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总分及格，单项不及格，是否需要补测？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243BC250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可以不补测。</w:t>
            </w:r>
          </w:p>
        </w:tc>
      </w:tr>
      <w:tr w14:paraId="2462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88381E9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8FE3511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总分及格但缺项的同学补测时全部项目都要补么？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840B723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只补缺测项目即可。</w:t>
            </w:r>
          </w:p>
        </w:tc>
      </w:tr>
      <w:tr w14:paraId="262B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7BC00D5F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47E5BD7"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上半年测试总分不及格的同学需要所有项目全部测试么？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25AB8C24"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至少应努力补至该年级总分及格。</w:t>
            </w:r>
          </w:p>
        </w:tc>
      </w:tr>
      <w:tr w14:paraId="6E5A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2C2C55AB">
            <w:pPr>
              <w:jc w:val="center"/>
              <w:rPr>
                <w:rFonts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4BA70AEC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总分计算办法是什么？与毕业是否相关？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8EBBDC2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毕业总分计算办法：前三年体测平均分*50%+最后一年体测分*50%，因采用设备测试是较短，从体适能app只能查到2023年和2024年上半年的测试成绩。是否与毕业相关以毕业审核相关部门的具体规定为准。</w:t>
            </w:r>
          </w:p>
        </w:tc>
      </w:tr>
      <w:tr w14:paraId="1CC2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09E6B86">
            <w:pPr>
              <w:jc w:val="center"/>
              <w:rPr>
                <w:rFonts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4B25CB9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测试完成后，体适能显示无成绩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怎么解决？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14357890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正常情况下，测试完成，即可在体适能查询到成绩。因某些设备网络有延迟，可能会出现体适能显示成绩不及时。因此，在测试时，应当注意设备是否显示当次测试成绩。如有显示，则在全校体测完成后会统一上传数据，该问题也会相应解决。</w:t>
            </w:r>
          </w:p>
        </w:tc>
      </w:tr>
      <w:tr w14:paraId="0B84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4C8BFBF4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08D6CD0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测试成绩取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优还是取最新？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24009F04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身高体重取最近成绩，其他项目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取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优。</w:t>
            </w:r>
          </w:p>
        </w:tc>
      </w:tr>
      <w:tr w14:paraId="0059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EC0B557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9A60A70"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测试时因设备故障，引起成绩异常或无成绩，怎么解决？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0C6F833">
            <w:pP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  <w:t>由测试人员和测试教师确认后，可以重测。</w:t>
            </w:r>
          </w:p>
        </w:tc>
      </w:tr>
      <w:tr w14:paraId="3993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5FE129D0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0BC448E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上半年体测已申请免测，今次需要测试么？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5D7F88E1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不需要。</w:t>
            </w:r>
          </w:p>
        </w:tc>
      </w:tr>
      <w:tr w14:paraId="60EE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6" w:type="dxa"/>
            <w:shd w:val="clear" w:color="auto" w:fill="auto"/>
            <w:vAlign w:val="center"/>
          </w:tcPr>
          <w:p w14:paraId="6CE251F9">
            <w:pPr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6F0F8EF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提交了免跑申请，是否还需要提交免测申请？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6CF9817E">
            <w:pPr>
              <w:rPr>
                <w:rFonts w:hint="default" w:ascii="楷体" w:hAnsi="楷体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需要。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阳光跑和体质测试相互独立，都需要提交申请。</w:t>
            </w:r>
          </w:p>
        </w:tc>
      </w:tr>
      <w:tr w14:paraId="1A78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6" w:type="dxa"/>
            <w:vAlign w:val="center"/>
          </w:tcPr>
          <w:p w14:paraId="56A2B35F">
            <w:pPr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6738D295">
            <w:pPr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外校到我校的交流生是否需要体测？</w:t>
            </w:r>
          </w:p>
        </w:tc>
        <w:tc>
          <w:tcPr>
            <w:tcW w:w="4953" w:type="dxa"/>
            <w:shd w:val="clear" w:color="auto" w:fill="auto"/>
            <w:vAlign w:val="center"/>
          </w:tcPr>
          <w:p w14:paraId="1A4AC38E">
            <w:pPr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以原学校规定为准。因学籍不在我校，因此可不参加我校的测试。</w:t>
            </w:r>
          </w:p>
        </w:tc>
      </w:tr>
    </w:tbl>
    <w:p w14:paraId="2CBC18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MDdjMjY5OWIxNWYyNGJlMjVlYmRkNTBhMzNhZDEifQ=="/>
  </w:docVars>
  <w:rsids>
    <w:rsidRoot w:val="003324B2"/>
    <w:rsid w:val="00061C19"/>
    <w:rsid w:val="003324B2"/>
    <w:rsid w:val="0041363A"/>
    <w:rsid w:val="026919F2"/>
    <w:rsid w:val="05687CD1"/>
    <w:rsid w:val="07230EED"/>
    <w:rsid w:val="09616B5D"/>
    <w:rsid w:val="100A051C"/>
    <w:rsid w:val="12A6008B"/>
    <w:rsid w:val="144B79B4"/>
    <w:rsid w:val="14B52807"/>
    <w:rsid w:val="15B11221"/>
    <w:rsid w:val="166E0EC0"/>
    <w:rsid w:val="17B11066"/>
    <w:rsid w:val="1BFB4FA4"/>
    <w:rsid w:val="1E4D7048"/>
    <w:rsid w:val="20000DDB"/>
    <w:rsid w:val="20F63EE8"/>
    <w:rsid w:val="216163F2"/>
    <w:rsid w:val="23B1513A"/>
    <w:rsid w:val="274E0317"/>
    <w:rsid w:val="276F6F70"/>
    <w:rsid w:val="27D70E84"/>
    <w:rsid w:val="29FD5E74"/>
    <w:rsid w:val="2AEC6B2B"/>
    <w:rsid w:val="2EF90B23"/>
    <w:rsid w:val="30941667"/>
    <w:rsid w:val="30E97DE2"/>
    <w:rsid w:val="32FA1965"/>
    <w:rsid w:val="33257F12"/>
    <w:rsid w:val="342C61EA"/>
    <w:rsid w:val="35150A2C"/>
    <w:rsid w:val="36E61F77"/>
    <w:rsid w:val="374E0983"/>
    <w:rsid w:val="37EA2644"/>
    <w:rsid w:val="3D4717CA"/>
    <w:rsid w:val="3EEC4EF4"/>
    <w:rsid w:val="400135D2"/>
    <w:rsid w:val="42646A2E"/>
    <w:rsid w:val="429F227D"/>
    <w:rsid w:val="42FE5536"/>
    <w:rsid w:val="450944C6"/>
    <w:rsid w:val="45E62CE7"/>
    <w:rsid w:val="47DB6F70"/>
    <w:rsid w:val="48E7672C"/>
    <w:rsid w:val="4DC4528E"/>
    <w:rsid w:val="4EAA0B1E"/>
    <w:rsid w:val="4F2E05B4"/>
    <w:rsid w:val="4FBF7ABB"/>
    <w:rsid w:val="50CD07C8"/>
    <w:rsid w:val="56EF00E6"/>
    <w:rsid w:val="574D00A2"/>
    <w:rsid w:val="57DB745C"/>
    <w:rsid w:val="59934492"/>
    <w:rsid w:val="5B9E29E5"/>
    <w:rsid w:val="5BA75093"/>
    <w:rsid w:val="5FF13CC0"/>
    <w:rsid w:val="60D13AF2"/>
    <w:rsid w:val="61F92FAB"/>
    <w:rsid w:val="624502F4"/>
    <w:rsid w:val="634A2C18"/>
    <w:rsid w:val="661A3845"/>
    <w:rsid w:val="67722D72"/>
    <w:rsid w:val="67ED287C"/>
    <w:rsid w:val="6FF3138F"/>
    <w:rsid w:val="703826D7"/>
    <w:rsid w:val="706B05EE"/>
    <w:rsid w:val="70A27745"/>
    <w:rsid w:val="717A2FE4"/>
    <w:rsid w:val="71A05546"/>
    <w:rsid w:val="734B3290"/>
    <w:rsid w:val="77531B3B"/>
    <w:rsid w:val="786170B2"/>
    <w:rsid w:val="78635299"/>
    <w:rsid w:val="79F73A63"/>
    <w:rsid w:val="7A4505CE"/>
    <w:rsid w:val="7AC35E02"/>
    <w:rsid w:val="7C3C1E58"/>
    <w:rsid w:val="7F5D724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689</Words>
  <Characters>725</Characters>
  <Lines>2</Lines>
  <Paragraphs>1</Paragraphs>
  <TotalTime>0</TotalTime>
  <ScaleCrop>false</ScaleCrop>
  <LinksUpToDate>false</LinksUpToDate>
  <CharactersWithSpaces>725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2024-06-28T00:11:00Z</dcterms:created>
  <dc:creator>34839</dc:creator>
  <cp:lastModifiedBy>star吴</cp:lastModifiedBy>
  <dcterms:modified xsi:type="dcterms:W3CDTF">2024-11-13T00:43:07Z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4108D2E3B0914325AD6F1CB61662FC3D_12</vt:lpwstr>
  </property>
</Properties>
</file>