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88" w:rsidRPr="0024544E" w:rsidRDefault="004633F8" w:rsidP="004D6451">
      <w:pPr>
        <w:ind w:firstLineChars="500" w:firstLine="1807"/>
        <w:rPr>
          <w:rFonts w:ascii="黑体" w:eastAsia="黑体" w:hAnsi="黑体" w:hint="eastAsia"/>
          <w:b/>
          <w:sz w:val="36"/>
          <w:szCs w:val="36"/>
          <w:lang w:eastAsia="zh-CN"/>
        </w:rPr>
      </w:pPr>
      <w:bookmarkStart w:id="0" w:name="_GoBack"/>
      <w:bookmarkEnd w:id="0"/>
      <w:r w:rsidRPr="0024544E">
        <w:rPr>
          <w:rFonts w:ascii="黑体" w:eastAsia="黑体" w:hAnsi="黑体" w:hint="eastAsia"/>
          <w:b/>
          <w:sz w:val="36"/>
          <w:szCs w:val="36"/>
          <w:lang w:eastAsia="zh-CN"/>
        </w:rPr>
        <w:t>＜＜健身舞蹈＞＞</w:t>
      </w:r>
      <w:r w:rsidR="008D0DC3" w:rsidRPr="0024544E">
        <w:rPr>
          <w:rFonts w:ascii="黑体" w:eastAsia="黑体" w:hAnsi="黑体" w:hint="eastAsia"/>
          <w:b/>
          <w:sz w:val="36"/>
          <w:szCs w:val="36"/>
          <w:lang w:eastAsia="zh-CN"/>
        </w:rPr>
        <w:t>课程教学大纲</w:t>
      </w:r>
    </w:p>
    <w:p w:rsidR="008D0DC3" w:rsidRPr="0024544E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24544E">
        <w:rPr>
          <w:rFonts w:ascii="黑体" w:eastAsia="黑体" w:hAnsi="黑体" w:hint="eastAsia"/>
          <w:lang w:eastAsia="zh-CN"/>
        </w:rPr>
        <w:t>课程基本信息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课程代码：</w:t>
      </w:r>
      <w:r w:rsidR="0024544E">
        <w:rPr>
          <w:rFonts w:ascii="宋体" w:eastAsia="宋体" w:hAnsi="宋体" w:hint="eastAsia"/>
          <w:lang w:eastAsia="zh-CN"/>
        </w:rPr>
        <w:t>16442202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课程名称：</w:t>
      </w:r>
      <w:r w:rsidR="004633F8" w:rsidRPr="0024544E">
        <w:rPr>
          <w:rFonts w:ascii="宋体" w:eastAsia="宋体" w:hAnsi="宋体" w:hint="eastAsia"/>
          <w:lang w:eastAsia="zh-CN"/>
        </w:rPr>
        <w:t>健身舞蹈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英文名称：</w:t>
      </w:r>
      <w:r w:rsidR="00910A6E">
        <w:rPr>
          <w:rFonts w:ascii="宋体" w:eastAsia="宋体" w:hAnsi="宋体" w:hint="eastAsia"/>
          <w:lang w:eastAsia="zh-CN"/>
        </w:rPr>
        <w:t xml:space="preserve"> dance </w:t>
      </w:r>
      <w:r w:rsidR="00910A6E" w:rsidRPr="00910A6E">
        <w:rPr>
          <w:rFonts w:ascii="宋体" w:eastAsia="宋体" w:hAnsi="宋体"/>
          <w:lang w:eastAsia="zh-CN"/>
        </w:rPr>
        <w:t>exercise</w:t>
      </w:r>
      <w:r w:rsidR="00910A6E">
        <w:rPr>
          <w:rFonts w:ascii="宋体" w:eastAsia="宋体" w:hAnsi="宋体"/>
          <w:lang w:eastAsia="zh-CN"/>
        </w:rPr>
        <w:t xml:space="preserve"> 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课程类别：</w:t>
      </w:r>
      <w:r w:rsidR="00A16226">
        <w:rPr>
          <w:rFonts w:ascii="宋体" w:eastAsia="宋体" w:hAnsi="宋体" w:hint="eastAsia"/>
          <w:lang w:eastAsia="zh-CN"/>
        </w:rPr>
        <w:t>通识必修课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学时：</w:t>
      </w:r>
      <w:r w:rsidR="0001141B" w:rsidRPr="0024544E">
        <w:rPr>
          <w:rFonts w:ascii="宋体" w:eastAsia="宋体" w:hAnsi="宋体" w:hint="eastAsia"/>
          <w:lang w:eastAsia="zh-CN"/>
        </w:rPr>
        <w:t>3</w:t>
      </w:r>
      <w:r w:rsidR="00A16226">
        <w:rPr>
          <w:rFonts w:ascii="宋体" w:eastAsia="宋体" w:hAnsi="宋体" w:hint="eastAsia"/>
          <w:lang w:eastAsia="zh-CN"/>
        </w:rPr>
        <w:t>2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学分：</w:t>
      </w:r>
      <w:r w:rsidR="00276D3F">
        <w:rPr>
          <w:rFonts w:ascii="宋体" w:eastAsia="宋体" w:hAnsi="宋体" w:hint="eastAsia"/>
          <w:lang w:eastAsia="zh-CN"/>
        </w:rPr>
        <w:t>2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适用对象：</w:t>
      </w:r>
      <w:r w:rsidR="00A16226">
        <w:rPr>
          <w:rFonts w:ascii="宋体" w:eastAsia="宋体" w:hAnsi="宋体" w:hint="eastAsia"/>
          <w:lang w:eastAsia="zh-CN"/>
        </w:rPr>
        <w:t>健身舞蹈教学与训练</w:t>
      </w:r>
    </w:p>
    <w:p w:rsidR="008D0DC3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考核方式：</w:t>
      </w:r>
      <w:r w:rsidR="004633F8" w:rsidRPr="0024544E">
        <w:rPr>
          <w:rFonts w:ascii="宋体" w:eastAsia="宋体" w:hAnsi="宋体" w:hint="eastAsia"/>
          <w:lang w:eastAsia="zh-CN"/>
        </w:rPr>
        <w:t>考试</w:t>
      </w:r>
    </w:p>
    <w:p w:rsidR="00A16226" w:rsidRPr="0024544E" w:rsidRDefault="00A16226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先修课程：无</w:t>
      </w:r>
    </w:p>
    <w:p w:rsidR="008D0DC3" w:rsidRPr="0024544E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24544E">
        <w:rPr>
          <w:rFonts w:ascii="黑体" w:eastAsia="黑体" w:hAnsi="黑体" w:hint="eastAsia"/>
          <w:lang w:eastAsia="zh-CN"/>
        </w:rPr>
        <w:t>课程简介</w:t>
      </w:r>
    </w:p>
    <w:p w:rsidR="008D0DC3" w:rsidRPr="0024544E" w:rsidRDefault="008D0DC3" w:rsidP="008D0DC3">
      <w:pPr>
        <w:pStyle w:val="a3"/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中文简介</w:t>
      </w:r>
    </w:p>
    <w:p w:rsidR="00A15F4B" w:rsidRPr="003D1EE9" w:rsidRDefault="00A15F4B" w:rsidP="00714F0D">
      <w:pPr>
        <w:pStyle w:val="a3"/>
        <w:ind w:leftChars="0" w:left="1080"/>
        <w:rPr>
          <w:rFonts w:ascii="宋体" w:hAnsi="宋体" w:hint="eastAsia"/>
          <w:szCs w:val="24"/>
          <w:lang w:eastAsia="zh-CN"/>
        </w:rPr>
      </w:pPr>
      <w:r>
        <w:rPr>
          <w:rFonts w:ascii="宋体" w:eastAsia="宋体" w:hAnsi="宋体" w:hint="eastAsia"/>
          <w:color w:val="262626"/>
          <w:szCs w:val="24"/>
          <w:lang w:eastAsia="zh-CN"/>
        </w:rPr>
        <w:t>健身舞蹈</w:t>
      </w:r>
      <w:r w:rsidRPr="00A15F4B">
        <w:rPr>
          <w:rFonts w:ascii="宋体" w:eastAsia="宋体" w:hAnsi="宋体"/>
          <w:color w:val="262626"/>
          <w:szCs w:val="24"/>
        </w:rPr>
        <w:t>是在音乐伴奏下、以身体练习为基本手段、以有氧运动为基础，达到增进健康、塑造形体和娱乐目的的一项体育运动。它是以健身美体为主要特点的运动项目，其内容丰富，简单易学，变化繁多，不受年龄、性别、场地、器械的限制，具有广泛的适应性和较高的锻炼价值，比较容易开展和普及。参加这项运动可以培养正确体态，塑造美的形体；提高身体协调性、灵活性；提高体育欣赏能力和创编能力，养成锻炼身体的习惯和终身体育意识。本课程主要讲授</w:t>
      </w:r>
      <w:r>
        <w:rPr>
          <w:rFonts w:ascii="宋体" w:eastAsia="宋体" w:hAnsi="宋体" w:hint="eastAsia"/>
          <w:color w:val="262626"/>
          <w:szCs w:val="24"/>
          <w:lang w:eastAsia="zh-CN"/>
        </w:rPr>
        <w:t>健身舞蹈自编组合内容</w:t>
      </w:r>
      <w:r w:rsidRPr="00A15F4B">
        <w:rPr>
          <w:rFonts w:ascii="宋体" w:eastAsia="宋体" w:hAnsi="宋体"/>
          <w:color w:val="262626"/>
          <w:szCs w:val="24"/>
        </w:rPr>
        <w:t>（包括</w:t>
      </w:r>
      <w:r>
        <w:rPr>
          <w:rFonts w:ascii="宋体" w:eastAsia="宋体" w:hAnsi="宋体" w:hint="eastAsia"/>
          <w:color w:val="262626"/>
          <w:szCs w:val="24"/>
          <w:lang w:eastAsia="zh-CN"/>
        </w:rPr>
        <w:t>健身舞蹈</w:t>
      </w:r>
      <w:r w:rsidRPr="00A15F4B">
        <w:rPr>
          <w:rFonts w:ascii="宋体" w:eastAsia="宋体" w:hAnsi="宋体"/>
          <w:color w:val="262626"/>
          <w:szCs w:val="24"/>
        </w:rPr>
        <w:t>基本术语，基本动作、基本技术），介绍</w:t>
      </w:r>
      <w:r>
        <w:rPr>
          <w:rFonts w:ascii="宋体" w:eastAsia="宋体" w:hAnsi="宋体" w:hint="eastAsia"/>
          <w:color w:val="262626"/>
          <w:szCs w:val="24"/>
          <w:lang w:eastAsia="zh-CN"/>
        </w:rPr>
        <w:t>健身舞蹈</w:t>
      </w:r>
      <w:r w:rsidRPr="00A15F4B">
        <w:rPr>
          <w:rFonts w:ascii="宋体" w:eastAsia="宋体" w:hAnsi="宋体"/>
          <w:color w:val="262626"/>
          <w:szCs w:val="24"/>
        </w:rPr>
        <w:t>运动的基本理论知识、竞赛规则和编排。</w:t>
      </w:r>
    </w:p>
    <w:p w:rsidR="00714F0D" w:rsidRDefault="00714F0D" w:rsidP="00A15F4B">
      <w:pPr>
        <w:pStyle w:val="a3"/>
        <w:ind w:leftChars="0" w:left="0"/>
        <w:rPr>
          <w:rFonts w:eastAsia="宋体" w:hint="eastAsia"/>
          <w:lang w:eastAsia="zh-CN"/>
        </w:rPr>
      </w:pPr>
    </w:p>
    <w:p w:rsidR="008D0DC3" w:rsidRDefault="008D0DC3" w:rsidP="008D0DC3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英文简介</w:t>
      </w:r>
    </w:p>
    <w:p w:rsidR="008D0DC3" w:rsidRPr="0024544E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24544E">
        <w:rPr>
          <w:rFonts w:ascii="黑体" w:eastAsia="黑体" w:hAnsi="黑体" w:hint="eastAsia"/>
          <w:lang w:eastAsia="zh-CN"/>
        </w:rPr>
        <w:t>课程性质与教学目的</w:t>
      </w:r>
    </w:p>
    <w:p w:rsidR="008D0DC3" w:rsidRPr="0024544E" w:rsidRDefault="008D0DC3" w:rsidP="008D0DC3">
      <w:pPr>
        <w:pStyle w:val="a3"/>
        <w:numPr>
          <w:ilvl w:val="0"/>
          <w:numId w:val="2"/>
        </w:numPr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课程性质</w:t>
      </w:r>
    </w:p>
    <w:p w:rsidR="00853AD4" w:rsidRPr="0024544E" w:rsidRDefault="00D31756" w:rsidP="00853AD4">
      <w:pPr>
        <w:pStyle w:val="a3"/>
        <w:ind w:leftChars="0" w:left="108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="00CF6312">
        <w:rPr>
          <w:rFonts w:ascii="宋体" w:eastAsia="宋体" w:hAnsi="宋体" w:hint="eastAsia"/>
          <w:szCs w:val="21"/>
        </w:rPr>
        <w:t>是</w:t>
      </w:r>
      <w:r w:rsidR="00007166" w:rsidRPr="0024544E">
        <w:rPr>
          <w:rFonts w:ascii="宋体" w:eastAsia="宋体" w:hAnsi="宋体" w:hint="eastAsia"/>
          <w:szCs w:val="21"/>
        </w:rPr>
        <w:t>大学生的必修课程，它具有健身、健心一体性，动作的多变性和协调性，运动负荷大而有针对性，并且它是在一种欢乐、愉快</w:t>
      </w:r>
      <w:r w:rsidR="00007166" w:rsidRPr="0024544E">
        <w:rPr>
          <w:rFonts w:ascii="宋体" w:eastAsia="宋体" w:hAnsi="宋体"/>
          <w:szCs w:val="21"/>
        </w:rPr>
        <w:t xml:space="preserve"> </w:t>
      </w:r>
      <w:r w:rsidR="00007166" w:rsidRPr="0024544E">
        <w:rPr>
          <w:rFonts w:ascii="宋体" w:eastAsia="宋体" w:hAnsi="宋体" w:hint="eastAsia"/>
          <w:szCs w:val="21"/>
        </w:rPr>
        <w:t>、激情的气氛中进行健身，同时实现知识，技能技术的增长，培养学生的协调性</w:t>
      </w:r>
      <w:r w:rsidR="00007166" w:rsidRPr="0024544E">
        <w:rPr>
          <w:rFonts w:ascii="宋体" w:eastAsia="宋体" w:hAnsi="宋体"/>
          <w:szCs w:val="21"/>
        </w:rPr>
        <w:t xml:space="preserve"> 、表现力 、创造力，以达到健身 、健心</w:t>
      </w:r>
      <w:r w:rsidR="00007166" w:rsidRPr="0024544E">
        <w:rPr>
          <w:rFonts w:ascii="宋体" w:eastAsia="宋体" w:hAnsi="宋体" w:hint="eastAsia"/>
          <w:szCs w:val="21"/>
        </w:rPr>
        <w:t>和</w:t>
      </w:r>
      <w:r w:rsidR="00007166" w:rsidRPr="0024544E">
        <w:rPr>
          <w:rFonts w:ascii="宋体" w:eastAsia="宋体" w:hAnsi="宋体"/>
          <w:szCs w:val="21"/>
        </w:rPr>
        <w:t>增</w:t>
      </w:r>
      <w:r w:rsidR="00007166" w:rsidRPr="0024544E">
        <w:rPr>
          <w:rFonts w:ascii="宋体" w:eastAsia="宋体" w:hAnsi="宋体" w:hint="eastAsia"/>
          <w:szCs w:val="21"/>
        </w:rPr>
        <w:t>长</w:t>
      </w:r>
      <w:r w:rsidR="00007166" w:rsidRPr="0024544E">
        <w:rPr>
          <w:rFonts w:ascii="宋体" w:eastAsia="宋体" w:hAnsi="宋体"/>
          <w:szCs w:val="21"/>
        </w:rPr>
        <w:t>知识的整体效益 。</w:t>
      </w:r>
      <w:r w:rsidR="00853AD4" w:rsidRPr="0024544E">
        <w:rPr>
          <w:rFonts w:ascii="宋体" w:eastAsia="宋体" w:hAnsi="宋体" w:hint="eastAsia"/>
          <w:szCs w:val="21"/>
        </w:rPr>
        <w:t>根据我校的具体情况，精选和创编了不同类型、难度和运动负荷的</w:t>
      </w:r>
      <w:r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="00853AD4" w:rsidRPr="0024544E">
        <w:rPr>
          <w:rFonts w:ascii="宋体" w:eastAsia="宋体" w:hAnsi="宋体" w:hint="eastAsia"/>
          <w:szCs w:val="21"/>
        </w:rPr>
        <w:t>组合套路，使绝大部分学生对</w:t>
      </w:r>
      <w:r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="00853AD4" w:rsidRPr="0024544E">
        <w:rPr>
          <w:rFonts w:ascii="宋体" w:eastAsia="宋体" w:hAnsi="宋体" w:hint="eastAsia"/>
          <w:szCs w:val="21"/>
        </w:rPr>
        <w:t>课产生了浓厚的兴趣，为学生今后终身参加健身运动奠定了良好的基础</w:t>
      </w:r>
    </w:p>
    <w:p w:rsidR="00007166" w:rsidRPr="0024544E" w:rsidRDefault="00007166" w:rsidP="00007166">
      <w:pPr>
        <w:pStyle w:val="a3"/>
        <w:ind w:leftChars="0" w:left="108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szCs w:val="21"/>
        </w:rPr>
        <w:t>。</w:t>
      </w:r>
    </w:p>
    <w:p w:rsidR="00853AD4" w:rsidRPr="0024544E" w:rsidRDefault="008D0DC3" w:rsidP="008D0DC3">
      <w:pPr>
        <w:pStyle w:val="a3"/>
        <w:numPr>
          <w:ilvl w:val="0"/>
          <w:numId w:val="2"/>
        </w:numPr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课程任务</w:t>
      </w:r>
    </w:p>
    <w:p w:rsidR="00853AD4" w:rsidRPr="0024544E" w:rsidRDefault="00853AD4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 w:hint="eastAsia"/>
          <w:kern w:val="24"/>
        </w:rPr>
        <w:t>1、</w:t>
      </w:r>
      <w:r w:rsidRPr="0024544E">
        <w:rPr>
          <w:rFonts w:ascii="宋体" w:eastAsia="宋体" w:hAnsi="宋体" w:hint="eastAsia"/>
          <w:kern w:val="24"/>
          <w:szCs w:val="21"/>
        </w:rPr>
        <w:t>要严格按照人体解剖特点，依次从头颈、肩、上肢、胸部、髋部到下肢、膝、踝科学的锻炼。发展柔韧、协调、灵活、力量、弹跳、</w:t>
      </w:r>
      <w:r w:rsidRPr="0024544E">
        <w:rPr>
          <w:rFonts w:ascii="宋体" w:eastAsia="宋体" w:hAnsi="宋体" w:hint="eastAsia"/>
          <w:kern w:val="24"/>
          <w:szCs w:val="21"/>
        </w:rPr>
        <w:lastRenderedPageBreak/>
        <w:t>平衡等身体素质。</w:t>
      </w:r>
    </w:p>
    <w:p w:rsidR="00853AD4" w:rsidRPr="0024544E" w:rsidRDefault="00853AD4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 w:hint="eastAsia"/>
          <w:kern w:val="24"/>
          <w:szCs w:val="21"/>
        </w:rPr>
        <w:t>2、提高音乐素养，陶冶情操，培养高雅气质。选择音乐要求具有鲜明的节奏感和韵律感，激发学生的活跃欲。</w:t>
      </w:r>
    </w:p>
    <w:p w:rsidR="00853AD4" w:rsidRPr="0024544E" w:rsidRDefault="00853AD4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 w:hint="eastAsia"/>
          <w:kern w:val="24"/>
          <w:szCs w:val="21"/>
        </w:rPr>
        <w:t>3、体现人体造型、变化、活力和动态之美，使形体和身心全方位发展。</w:t>
      </w:r>
    </w:p>
    <w:p w:rsidR="00853AD4" w:rsidRPr="0024544E" w:rsidRDefault="00853AD4" w:rsidP="00853AD4">
      <w:pPr>
        <w:pStyle w:val="a3"/>
        <w:ind w:leftChars="0" w:left="1080"/>
        <w:rPr>
          <w:rFonts w:ascii="宋体" w:eastAsia="宋体" w:hAnsi="宋体" w:hint="eastAsia"/>
          <w:lang w:eastAsia="zh-CN"/>
        </w:rPr>
      </w:pPr>
    </w:p>
    <w:p w:rsidR="008D0DC3" w:rsidRPr="0024544E" w:rsidRDefault="008D0DC3" w:rsidP="008D0DC3">
      <w:pPr>
        <w:pStyle w:val="a3"/>
        <w:numPr>
          <w:ilvl w:val="0"/>
          <w:numId w:val="2"/>
        </w:numPr>
        <w:ind w:leftChars="0"/>
        <w:rPr>
          <w:rFonts w:ascii="宋体" w:eastAsia="宋体" w:hAnsi="宋体" w:hint="eastAsia"/>
          <w:lang w:eastAsia="zh-CN"/>
        </w:rPr>
      </w:pPr>
      <w:r w:rsidRPr="0024544E">
        <w:rPr>
          <w:rFonts w:ascii="宋体" w:eastAsia="宋体" w:hAnsi="宋体" w:hint="eastAsia"/>
          <w:lang w:eastAsia="zh-CN"/>
        </w:rPr>
        <w:t>课程目的</w:t>
      </w:r>
    </w:p>
    <w:p w:rsidR="00007166" w:rsidRPr="0024544E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  <w:lang w:eastAsia="zh-CN"/>
        </w:rPr>
      </w:pPr>
      <w:r w:rsidRPr="0024544E">
        <w:rPr>
          <w:rFonts w:ascii="宋体" w:eastAsia="宋体" w:hAnsi="宋体"/>
          <w:kern w:val="24"/>
          <w:szCs w:val="21"/>
        </w:rPr>
        <w:t>（一）通过</w:t>
      </w:r>
      <w:r w:rsidR="00D31756"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Pr="0024544E">
        <w:rPr>
          <w:rFonts w:ascii="宋体" w:eastAsia="宋体" w:hAnsi="宋体"/>
          <w:kern w:val="24"/>
          <w:szCs w:val="21"/>
        </w:rPr>
        <w:t>练习，增强学生的心肺功能，改善学生的形体，培养学生良好的节奏感、优美感和表现力。</w:t>
      </w:r>
      <w:r w:rsidR="000A4D46">
        <w:rPr>
          <w:rFonts w:ascii="宋体" w:eastAsia="宋体" w:hAnsi="宋体" w:hint="eastAsia"/>
          <w:kern w:val="24"/>
          <w:szCs w:val="21"/>
          <w:lang w:eastAsia="zh-CN"/>
        </w:rPr>
        <w:t>同时加强学生的自我</w:t>
      </w:r>
      <w:r w:rsidR="000A4D46">
        <w:rPr>
          <w:rFonts w:ascii="宋体" w:eastAsia="宋体" w:hAnsi="宋体"/>
          <w:kern w:val="24"/>
          <w:szCs w:val="21"/>
          <w:lang w:eastAsia="zh-CN"/>
        </w:rPr>
        <w:t>约束和自我控制的能力，</w:t>
      </w:r>
      <w:r w:rsidR="000A4D46">
        <w:rPr>
          <w:rFonts w:ascii="宋体" w:eastAsia="宋体" w:hAnsi="宋体" w:hint="eastAsia"/>
          <w:kern w:val="24"/>
          <w:szCs w:val="21"/>
          <w:lang w:eastAsia="zh-CN"/>
        </w:rPr>
        <w:t>为</w:t>
      </w:r>
      <w:r w:rsidR="000A4D46">
        <w:rPr>
          <w:rFonts w:ascii="宋体" w:eastAsia="宋体" w:hAnsi="宋体"/>
          <w:kern w:val="24"/>
          <w:szCs w:val="21"/>
          <w:lang w:eastAsia="zh-CN"/>
        </w:rPr>
        <w:t>将来工作中树立正确的价值观。</w:t>
      </w:r>
    </w:p>
    <w:p w:rsidR="00007166" w:rsidRPr="0024544E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/>
          <w:kern w:val="24"/>
          <w:szCs w:val="21"/>
        </w:rPr>
        <w:t>（二）使学生了解</w:t>
      </w:r>
      <w:r w:rsidR="00D31756"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Pr="0024544E">
        <w:rPr>
          <w:rFonts w:ascii="宋体" w:eastAsia="宋体" w:hAnsi="宋体"/>
          <w:kern w:val="24"/>
          <w:szCs w:val="21"/>
        </w:rPr>
        <w:t>运动的基本知识、编排原则与方法，培养学生的自编能力、团结协作精神和创造力。</w:t>
      </w:r>
      <w:r w:rsidR="00A278DD" w:rsidRPr="00A278DD">
        <w:rPr>
          <w:rFonts w:ascii="宋体" w:eastAsia="宋体" w:hAnsi="宋体" w:hint="eastAsia"/>
          <w:kern w:val="24"/>
          <w:szCs w:val="21"/>
        </w:rPr>
        <w:t>作为学生，应该时时处处保持勤学守纪和文明的形象，要表现出高尚的师德修养和良好的礼貌素质</w:t>
      </w:r>
    </w:p>
    <w:p w:rsidR="00007166" w:rsidRPr="0024544E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/>
          <w:kern w:val="24"/>
          <w:szCs w:val="21"/>
        </w:rPr>
        <w:t>（三）通过</w:t>
      </w:r>
      <w:r w:rsidR="00D31756"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Pr="0024544E">
        <w:rPr>
          <w:rFonts w:ascii="宋体" w:eastAsia="宋体" w:hAnsi="宋体"/>
          <w:kern w:val="24"/>
          <w:szCs w:val="21"/>
        </w:rPr>
        <w:t>教学，使学生树立正确的审美观</w:t>
      </w:r>
      <w:r w:rsidR="000A4D46">
        <w:rPr>
          <w:rFonts w:ascii="宋体" w:eastAsia="宋体" w:hAnsi="宋体" w:hint="eastAsia"/>
          <w:kern w:val="24"/>
          <w:szCs w:val="21"/>
          <w:lang w:eastAsia="zh-CN"/>
        </w:rPr>
        <w:t>与价值观</w:t>
      </w:r>
      <w:r w:rsidRPr="0024544E">
        <w:rPr>
          <w:rFonts w:ascii="宋体" w:eastAsia="宋体" w:hAnsi="宋体"/>
          <w:kern w:val="24"/>
          <w:szCs w:val="21"/>
        </w:rPr>
        <w:t>，提高观赏能力，陶冶高雅情操。</w:t>
      </w:r>
      <w:r w:rsidR="00A278DD" w:rsidRPr="00A278DD">
        <w:rPr>
          <w:rFonts w:ascii="宋体" w:eastAsia="宋体" w:hAnsi="宋体" w:hint="eastAsia"/>
          <w:kern w:val="24"/>
          <w:szCs w:val="21"/>
        </w:rPr>
        <w:t>希望进一步增强大家的民族自豪感、自信心，进一步激励大家在新时代新征程上披荆斩棘、奋勇前进</w:t>
      </w:r>
    </w:p>
    <w:p w:rsidR="00007166" w:rsidRPr="0024544E" w:rsidRDefault="00007166" w:rsidP="00853AD4">
      <w:pPr>
        <w:snapToGrid w:val="0"/>
        <w:spacing w:line="360" w:lineRule="auto"/>
        <w:ind w:left="1080"/>
        <w:rPr>
          <w:rFonts w:ascii="宋体" w:eastAsia="宋体" w:hAnsi="宋体" w:hint="eastAsia"/>
          <w:kern w:val="24"/>
          <w:szCs w:val="21"/>
        </w:rPr>
      </w:pPr>
      <w:r w:rsidRPr="0024544E">
        <w:rPr>
          <w:rFonts w:ascii="宋体" w:eastAsia="宋体" w:hAnsi="宋体"/>
          <w:kern w:val="24"/>
          <w:szCs w:val="21"/>
        </w:rPr>
        <w:t>（四）教学中，通过把</w:t>
      </w:r>
      <w:r w:rsidR="00D31756" w:rsidRPr="0024544E">
        <w:rPr>
          <w:rFonts w:ascii="宋体" w:eastAsia="宋体" w:hAnsi="宋体" w:hint="eastAsia"/>
          <w:szCs w:val="21"/>
          <w:lang w:eastAsia="zh-CN"/>
        </w:rPr>
        <w:t>健身舞蹈</w:t>
      </w:r>
      <w:r w:rsidRPr="0024544E">
        <w:rPr>
          <w:rFonts w:ascii="宋体" w:eastAsia="宋体" w:hAnsi="宋体"/>
          <w:kern w:val="24"/>
          <w:szCs w:val="21"/>
        </w:rPr>
        <w:t>运动与健康和终身体育密切相联系，培养学生良好的体</w:t>
      </w:r>
      <w:r w:rsidR="00A278DD">
        <w:rPr>
          <w:rFonts w:ascii="宋体" w:eastAsia="宋体" w:hAnsi="宋体"/>
          <w:kern w:val="24"/>
          <w:szCs w:val="21"/>
        </w:rPr>
        <w:t>育锻炼习惯和终身体育的意识，实现学生身体、心理、社会的整体健康</w:t>
      </w:r>
      <w:r w:rsidR="00A278DD">
        <w:rPr>
          <w:rFonts w:ascii="宋体" w:eastAsia="宋体" w:hAnsi="宋体" w:hint="eastAsia"/>
          <w:kern w:val="24"/>
          <w:szCs w:val="21"/>
          <w:lang w:eastAsia="zh-CN"/>
        </w:rPr>
        <w:t>，</w:t>
      </w:r>
      <w:r w:rsidR="00A278DD" w:rsidRPr="00A278DD">
        <w:rPr>
          <w:rFonts w:ascii="宋体" w:eastAsia="宋体" w:hAnsi="宋体" w:hint="eastAsia"/>
          <w:kern w:val="24"/>
          <w:szCs w:val="21"/>
        </w:rPr>
        <w:t>使我们得以在迎接新世纪的时刻有追求、有动力、有所为、有所获，为此，我们一定要群策群力，万众一心，亮出全校师生昂扬的斗志</w:t>
      </w:r>
    </w:p>
    <w:p w:rsidR="00007166" w:rsidRDefault="00007166" w:rsidP="00007166">
      <w:pPr>
        <w:pStyle w:val="a3"/>
        <w:ind w:leftChars="0" w:left="1080"/>
        <w:rPr>
          <w:rFonts w:eastAsia="宋体" w:hint="eastAsia"/>
          <w:lang w:eastAsia="zh-CN"/>
        </w:rPr>
      </w:pPr>
    </w:p>
    <w:p w:rsidR="008D0DC3" w:rsidRPr="0024544E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24544E">
        <w:rPr>
          <w:rFonts w:ascii="黑体" w:eastAsia="黑体" w:hAnsi="黑体" w:hint="eastAsia"/>
          <w:lang w:eastAsia="zh-CN"/>
        </w:rPr>
        <w:t>教学内容及要求</w:t>
      </w:r>
    </w:p>
    <w:p w:rsidR="00676BC5" w:rsidRPr="0024544E" w:rsidRDefault="00B97810" w:rsidP="0024544E">
      <w:pPr>
        <w:snapToGrid w:val="0"/>
        <w:spacing w:before="360" w:afterLines="100" w:after="360"/>
        <w:ind w:left="480" w:firstLineChars="800" w:firstLine="1920"/>
        <w:rPr>
          <w:rFonts w:ascii="宋体" w:eastAsia="宋体" w:hAnsi="宋体"/>
          <w:kern w:val="24"/>
          <w:szCs w:val="24"/>
          <w:lang w:eastAsia="zh-CN"/>
        </w:rPr>
      </w:pPr>
      <w:r w:rsidRPr="0024544E">
        <w:rPr>
          <w:rFonts w:ascii="宋体" w:eastAsia="宋体" w:hAnsi="宋体" w:hint="eastAsia"/>
          <w:kern w:val="24"/>
          <w:szCs w:val="24"/>
        </w:rPr>
        <w:t xml:space="preserve">第一部分　</w:t>
      </w:r>
      <w:r w:rsidR="00481D2B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kern w:val="24"/>
          <w:szCs w:val="24"/>
        </w:rPr>
        <w:t>运动概述</w:t>
      </w:r>
    </w:p>
    <w:p w:rsidR="00676BC5" w:rsidRPr="0024544E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1、教学目的和要求：</w:t>
      </w:r>
    </w:p>
    <w:p w:rsidR="00676BC5" w:rsidRPr="003D1EE9" w:rsidRDefault="00676BC5" w:rsidP="00676BC5">
      <w:pPr>
        <w:snapToGrid w:val="0"/>
        <w:spacing w:line="360" w:lineRule="auto"/>
        <w:ind w:left="480"/>
        <w:rPr>
          <w:rFonts w:ascii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通过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运动概述的介绍，使学生从整体上了解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的概念、特点和功能及发展过程，明确学习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3D1EE9">
        <w:rPr>
          <w:rFonts w:ascii="宋体" w:eastAsia="宋体" w:hAnsi="宋体" w:hint="eastAsia"/>
          <w:szCs w:val="24"/>
        </w:rPr>
        <w:t>的主要目的和意义</w:t>
      </w:r>
      <w:r w:rsidR="003D1EE9">
        <w:rPr>
          <w:rFonts w:ascii="宋体" w:eastAsia="宋体" w:hAnsi="宋体" w:hint="eastAsia"/>
          <w:szCs w:val="24"/>
          <w:lang w:eastAsia="zh-CN"/>
        </w:rPr>
        <w:t>，同时</w:t>
      </w:r>
      <w:r w:rsidR="003D1EE9">
        <w:rPr>
          <w:rFonts w:ascii="宋体" w:eastAsia="宋体" w:hAnsi="宋体"/>
          <w:szCs w:val="24"/>
          <w:lang w:eastAsia="zh-CN"/>
        </w:rPr>
        <w:t>从思想上加强</w:t>
      </w:r>
      <w:r w:rsidR="003D1EE9">
        <w:rPr>
          <w:rFonts w:ascii="宋体" w:eastAsia="宋体" w:hAnsi="宋体" w:hint="eastAsia"/>
          <w:szCs w:val="24"/>
          <w:lang w:eastAsia="zh-CN"/>
        </w:rPr>
        <w:t>正确</w:t>
      </w:r>
      <w:r w:rsidR="003D1EE9">
        <w:rPr>
          <w:rFonts w:ascii="宋体" w:eastAsia="宋体" w:hAnsi="宋体"/>
          <w:szCs w:val="24"/>
          <w:lang w:eastAsia="zh-CN"/>
        </w:rPr>
        <w:t>的价值观，树立良好的人格。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lastRenderedPageBreak/>
        <w:t>2、课程内容：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</w:t>
      </w:r>
      <w:r w:rsidRPr="0024544E">
        <w:rPr>
          <w:rFonts w:ascii="宋体" w:eastAsia="宋体" w:hAnsi="宋体"/>
          <w:szCs w:val="24"/>
        </w:rPr>
        <w:t>1</w:t>
      </w:r>
      <w:r w:rsidRPr="0024544E">
        <w:rPr>
          <w:rFonts w:ascii="宋体" w:eastAsia="宋体" w:hAnsi="宋体" w:hint="eastAsia"/>
          <w:szCs w:val="24"/>
        </w:rPr>
        <w:t>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运动的概述及价值特点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</w:t>
      </w:r>
      <w:r w:rsidRPr="0024544E">
        <w:rPr>
          <w:rFonts w:ascii="宋体" w:eastAsia="宋体" w:hAnsi="宋体"/>
          <w:szCs w:val="24"/>
        </w:rPr>
        <w:t>2</w:t>
      </w:r>
      <w:r w:rsidRPr="0024544E">
        <w:rPr>
          <w:rFonts w:ascii="宋体" w:eastAsia="宋体" w:hAnsi="宋体" w:hint="eastAsia"/>
          <w:szCs w:val="24"/>
        </w:rPr>
        <w:t>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与科学锻炼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</w:t>
      </w:r>
      <w:r w:rsidRPr="0024544E">
        <w:rPr>
          <w:rFonts w:ascii="宋体" w:eastAsia="宋体" w:hAnsi="宋体"/>
          <w:szCs w:val="24"/>
        </w:rPr>
        <w:t>3</w:t>
      </w:r>
      <w:r w:rsidRPr="0024544E">
        <w:rPr>
          <w:rFonts w:ascii="宋体" w:eastAsia="宋体" w:hAnsi="宋体" w:hint="eastAsia"/>
          <w:szCs w:val="24"/>
        </w:rPr>
        <w:t>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基本术语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（4）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的音乐与编排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（5）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竞赛规则简介及欣赏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（6）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的评分标准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3、考核知识点和考核要求：</w:t>
      </w:r>
    </w:p>
    <w:p w:rsidR="00676BC5" w:rsidRPr="0024544E" w:rsidRDefault="00676BC5" w:rsidP="00676BC5">
      <w:pPr>
        <w:snapToGrid w:val="0"/>
        <w:spacing w:line="360" w:lineRule="auto"/>
        <w:ind w:left="480"/>
        <w:jc w:val="both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（1）识记：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的锻炼方法与编排以及健美操的竞赛规则与评价标准。</w:t>
      </w:r>
    </w:p>
    <w:p w:rsidR="00676BC5" w:rsidRDefault="00676BC5" w:rsidP="003D1EE9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（2）领会：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的编排原则</w:t>
      </w:r>
      <w:r w:rsidRPr="0024544E">
        <w:rPr>
          <w:rFonts w:ascii="宋体" w:eastAsia="宋体" w:hAnsi="宋体"/>
          <w:szCs w:val="24"/>
        </w:rPr>
        <w:t> </w:t>
      </w:r>
    </w:p>
    <w:p w:rsidR="003D1EE9" w:rsidRDefault="003D1EE9" w:rsidP="003D1EE9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  <w:lang w:eastAsia="zh-CN"/>
        </w:rPr>
      </w:pPr>
      <w:r>
        <w:rPr>
          <w:rFonts w:ascii="宋体" w:eastAsia="宋体" w:hAnsi="宋体"/>
          <w:szCs w:val="24"/>
        </w:rPr>
        <w:t>4</w:t>
      </w:r>
      <w:r>
        <w:rPr>
          <w:rFonts w:ascii="宋体" w:eastAsia="宋体" w:hAnsi="宋体" w:hint="eastAsia"/>
          <w:szCs w:val="24"/>
          <w:lang w:eastAsia="zh-CN"/>
        </w:rPr>
        <w:t>、</w:t>
      </w:r>
      <w:r>
        <w:rPr>
          <w:rFonts w:ascii="宋体" w:eastAsia="宋体" w:hAnsi="宋体"/>
          <w:szCs w:val="24"/>
          <w:lang w:eastAsia="zh-CN"/>
        </w:rPr>
        <w:t>教学方法与手段</w:t>
      </w:r>
    </w:p>
    <w:p w:rsidR="003D1EE9" w:rsidRDefault="003D1EE9" w:rsidP="003D1EE9">
      <w:pPr>
        <w:snapToGrid w:val="0"/>
        <w:spacing w:line="360" w:lineRule="auto"/>
        <w:ind w:left="480"/>
        <w:outlineLvl w:val="0"/>
        <w:rPr>
          <w:rFonts w:ascii="宋体" w:eastAsia="宋体" w:hAnsi="宋体"/>
          <w:szCs w:val="24"/>
          <w:lang w:eastAsia="zh-CN"/>
        </w:rPr>
      </w:pPr>
      <w:r>
        <w:rPr>
          <w:rFonts w:ascii="宋体" w:eastAsia="宋体" w:hAnsi="宋体" w:hint="eastAsia"/>
          <w:szCs w:val="24"/>
          <w:lang w:eastAsia="zh-CN"/>
        </w:rPr>
        <w:t>（1）教学</w:t>
      </w:r>
      <w:r>
        <w:rPr>
          <w:rFonts w:ascii="宋体" w:eastAsia="宋体" w:hAnsi="宋体"/>
          <w:szCs w:val="24"/>
          <w:lang w:eastAsia="zh-CN"/>
        </w:rPr>
        <w:t>方法：</w:t>
      </w:r>
      <w:r w:rsidR="008B1774">
        <w:rPr>
          <w:rFonts w:ascii="宋体" w:eastAsia="宋体" w:hAnsi="宋体" w:hint="eastAsia"/>
          <w:szCs w:val="24"/>
          <w:lang w:eastAsia="zh-CN"/>
        </w:rPr>
        <w:t>加强</w:t>
      </w:r>
      <w:r w:rsidR="008B1774">
        <w:rPr>
          <w:rFonts w:ascii="宋体" w:eastAsia="宋体" w:hAnsi="宋体"/>
          <w:szCs w:val="24"/>
          <w:lang w:eastAsia="zh-CN"/>
        </w:rPr>
        <w:t>备课，</w:t>
      </w:r>
      <w:r w:rsidR="008B1774">
        <w:rPr>
          <w:rFonts w:ascii="宋体" w:eastAsia="宋体" w:hAnsi="宋体" w:hint="eastAsia"/>
          <w:szCs w:val="24"/>
          <w:lang w:eastAsia="zh-CN"/>
        </w:rPr>
        <w:t>不断</w:t>
      </w:r>
      <w:r w:rsidR="008B1774">
        <w:rPr>
          <w:rFonts w:ascii="宋体" w:eastAsia="宋体" w:hAnsi="宋体"/>
          <w:szCs w:val="24"/>
          <w:lang w:eastAsia="zh-CN"/>
        </w:rPr>
        <w:t>优化教学方式，力求让每一个学生都能接受，</w:t>
      </w:r>
      <w:r>
        <w:rPr>
          <w:rFonts w:ascii="宋体" w:eastAsia="宋体" w:hAnsi="宋体"/>
          <w:szCs w:val="24"/>
          <w:lang w:eastAsia="zh-CN"/>
        </w:rPr>
        <w:t>采用正面示范、侧面</w:t>
      </w:r>
      <w:r>
        <w:rPr>
          <w:rFonts w:ascii="宋体" w:eastAsia="宋体" w:hAnsi="宋体" w:hint="eastAsia"/>
          <w:szCs w:val="24"/>
          <w:lang w:eastAsia="zh-CN"/>
        </w:rPr>
        <w:t>示范</w:t>
      </w:r>
      <w:r>
        <w:rPr>
          <w:rFonts w:ascii="宋体" w:eastAsia="宋体" w:hAnsi="宋体"/>
          <w:szCs w:val="24"/>
          <w:lang w:eastAsia="zh-CN"/>
        </w:rPr>
        <w:t>、镜面示范相结合的方式</w:t>
      </w:r>
      <w:r>
        <w:rPr>
          <w:rFonts w:ascii="宋体" w:eastAsia="宋体" w:hAnsi="宋体" w:hint="eastAsia"/>
          <w:szCs w:val="24"/>
          <w:lang w:eastAsia="zh-CN"/>
        </w:rPr>
        <w:t>，</w:t>
      </w:r>
      <w:r>
        <w:rPr>
          <w:rFonts w:ascii="宋体" w:eastAsia="宋体" w:hAnsi="宋体"/>
          <w:szCs w:val="24"/>
          <w:lang w:eastAsia="zh-CN"/>
        </w:rPr>
        <w:t>通过语言讲解细节与难点</w:t>
      </w:r>
      <w:r>
        <w:rPr>
          <w:rFonts w:ascii="宋体" w:eastAsia="宋体" w:hAnsi="宋体" w:hint="eastAsia"/>
          <w:szCs w:val="24"/>
          <w:lang w:eastAsia="zh-CN"/>
        </w:rPr>
        <w:t>，</w:t>
      </w:r>
      <w:r>
        <w:rPr>
          <w:rFonts w:ascii="宋体" w:eastAsia="宋体" w:hAnsi="宋体"/>
          <w:szCs w:val="24"/>
          <w:lang w:eastAsia="zh-CN"/>
        </w:rPr>
        <w:t>同时在不断练习过程中，</w:t>
      </w:r>
      <w:r>
        <w:rPr>
          <w:rFonts w:ascii="宋体" w:eastAsia="宋体" w:hAnsi="宋体" w:hint="eastAsia"/>
          <w:szCs w:val="24"/>
          <w:lang w:eastAsia="zh-CN"/>
        </w:rPr>
        <w:t>动静</w:t>
      </w:r>
      <w:r w:rsidR="008B1774">
        <w:rPr>
          <w:rFonts w:ascii="宋体" w:eastAsia="宋体" w:hAnsi="宋体"/>
          <w:szCs w:val="24"/>
          <w:lang w:eastAsia="zh-CN"/>
        </w:rPr>
        <w:t>结合，</w:t>
      </w:r>
      <w:r w:rsidR="008B1774">
        <w:rPr>
          <w:rFonts w:ascii="宋体" w:eastAsia="宋体" w:hAnsi="宋体" w:hint="eastAsia"/>
          <w:szCs w:val="24"/>
          <w:lang w:eastAsia="zh-CN"/>
        </w:rPr>
        <w:t>用理论</w:t>
      </w:r>
      <w:r w:rsidR="008B1774">
        <w:rPr>
          <w:rFonts w:ascii="宋体" w:eastAsia="宋体" w:hAnsi="宋体"/>
          <w:szCs w:val="24"/>
          <w:lang w:eastAsia="zh-CN"/>
        </w:rPr>
        <w:t>性的知识点感染学生，传递正能量。</w:t>
      </w:r>
    </w:p>
    <w:p w:rsidR="008B1774" w:rsidRPr="008B1774" w:rsidRDefault="008B1774" w:rsidP="003D1EE9">
      <w:pPr>
        <w:snapToGrid w:val="0"/>
        <w:spacing w:line="360" w:lineRule="auto"/>
        <w:ind w:left="480"/>
        <w:outlineLvl w:val="0"/>
        <w:rPr>
          <w:rFonts w:ascii="宋体" w:hAnsi="宋体" w:hint="eastAsia"/>
          <w:szCs w:val="24"/>
          <w:lang w:eastAsia="zh-CN"/>
        </w:rPr>
      </w:pPr>
      <w:r>
        <w:rPr>
          <w:rFonts w:ascii="宋体" w:eastAsia="宋体" w:hAnsi="宋体" w:hint="eastAsia"/>
          <w:szCs w:val="24"/>
          <w:lang w:eastAsia="zh-CN"/>
        </w:rPr>
        <w:t>（2）教学</w:t>
      </w:r>
      <w:r>
        <w:rPr>
          <w:rFonts w:ascii="宋体" w:eastAsia="宋体" w:hAnsi="宋体"/>
          <w:szCs w:val="24"/>
          <w:lang w:eastAsia="zh-CN"/>
        </w:rPr>
        <w:t>手段：</w:t>
      </w:r>
      <w:r>
        <w:rPr>
          <w:rFonts w:ascii="宋体" w:eastAsia="宋体" w:hAnsi="宋体" w:hint="eastAsia"/>
          <w:szCs w:val="24"/>
          <w:lang w:eastAsia="zh-CN"/>
        </w:rPr>
        <w:t>上课</w:t>
      </w:r>
      <w:r>
        <w:rPr>
          <w:rFonts w:ascii="宋体" w:eastAsia="宋体" w:hAnsi="宋体"/>
          <w:szCs w:val="24"/>
          <w:lang w:eastAsia="zh-CN"/>
        </w:rPr>
        <w:t>关心</w:t>
      </w:r>
      <w:r>
        <w:rPr>
          <w:rFonts w:ascii="宋体" w:eastAsia="宋体" w:hAnsi="宋体" w:hint="eastAsia"/>
          <w:szCs w:val="24"/>
          <w:lang w:eastAsia="zh-CN"/>
        </w:rPr>
        <w:t>每一个</w:t>
      </w:r>
      <w:r>
        <w:rPr>
          <w:rFonts w:ascii="宋体" w:eastAsia="宋体" w:hAnsi="宋体"/>
          <w:szCs w:val="24"/>
          <w:lang w:eastAsia="zh-CN"/>
        </w:rPr>
        <w:t>学生，</w:t>
      </w:r>
      <w:r>
        <w:rPr>
          <w:rFonts w:ascii="宋体" w:eastAsia="宋体" w:hAnsi="宋体" w:hint="eastAsia"/>
          <w:szCs w:val="24"/>
          <w:lang w:eastAsia="zh-CN"/>
        </w:rPr>
        <w:t>使</w:t>
      </w:r>
      <w:r>
        <w:rPr>
          <w:rFonts w:ascii="宋体" w:eastAsia="宋体" w:hAnsi="宋体"/>
          <w:szCs w:val="24"/>
          <w:lang w:eastAsia="zh-CN"/>
        </w:rPr>
        <w:t>绝大多数学生都能听懂，</w:t>
      </w:r>
      <w:r>
        <w:rPr>
          <w:rFonts w:ascii="宋体" w:eastAsia="宋体" w:hAnsi="宋体" w:hint="eastAsia"/>
          <w:szCs w:val="24"/>
          <w:lang w:eastAsia="zh-CN"/>
        </w:rPr>
        <w:t>学生</w:t>
      </w:r>
      <w:r>
        <w:rPr>
          <w:rFonts w:ascii="宋体" w:eastAsia="宋体" w:hAnsi="宋体"/>
          <w:szCs w:val="24"/>
          <w:lang w:eastAsia="zh-CN"/>
        </w:rPr>
        <w:t>通过</w:t>
      </w:r>
      <w:r>
        <w:rPr>
          <w:rFonts w:ascii="宋体" w:eastAsia="宋体" w:hAnsi="宋体" w:hint="eastAsia"/>
          <w:szCs w:val="24"/>
          <w:lang w:eastAsia="zh-CN"/>
        </w:rPr>
        <w:t>思考-练习</w:t>
      </w:r>
      <w:r>
        <w:rPr>
          <w:rFonts w:ascii="宋体" w:eastAsia="宋体" w:hAnsi="宋体"/>
          <w:szCs w:val="24"/>
          <w:lang w:eastAsia="zh-CN"/>
        </w:rPr>
        <w:t>-再思考-再练习，动静结合，通过动作与语言相结合的教学方式，让学生充分了解知识点，</w:t>
      </w:r>
      <w:r>
        <w:rPr>
          <w:rFonts w:ascii="宋体" w:eastAsia="宋体" w:hAnsi="宋体" w:hint="eastAsia"/>
          <w:szCs w:val="24"/>
          <w:lang w:eastAsia="zh-CN"/>
        </w:rPr>
        <w:t>自主</w:t>
      </w:r>
      <w:r>
        <w:rPr>
          <w:rFonts w:ascii="宋体" w:eastAsia="宋体" w:hAnsi="宋体"/>
          <w:szCs w:val="24"/>
          <w:lang w:eastAsia="zh-CN"/>
        </w:rPr>
        <w:t>练习和分组练习相结合的方式进行课堂练习，达</w:t>
      </w:r>
      <w:r>
        <w:rPr>
          <w:rFonts w:ascii="宋体" w:eastAsia="宋体" w:hAnsi="宋体" w:hint="eastAsia"/>
          <w:szCs w:val="24"/>
          <w:lang w:eastAsia="zh-CN"/>
        </w:rPr>
        <w:t>到</w:t>
      </w:r>
      <w:r>
        <w:rPr>
          <w:rFonts w:ascii="宋体" w:eastAsia="宋体" w:hAnsi="宋体"/>
          <w:szCs w:val="24"/>
          <w:lang w:eastAsia="zh-CN"/>
        </w:rPr>
        <w:t>统一</w:t>
      </w:r>
      <w:r>
        <w:rPr>
          <w:rFonts w:ascii="宋体" w:eastAsia="宋体" w:hAnsi="宋体" w:hint="eastAsia"/>
          <w:szCs w:val="24"/>
          <w:lang w:eastAsia="zh-CN"/>
        </w:rPr>
        <w:t>。</w:t>
      </w:r>
      <w:r>
        <w:rPr>
          <w:rFonts w:ascii="宋体" w:eastAsia="宋体" w:hAnsi="宋体"/>
          <w:szCs w:val="24"/>
          <w:lang w:eastAsia="zh-CN"/>
        </w:rPr>
        <w:t>不仅提高了课堂效率，还能为培养高</w:t>
      </w:r>
      <w:r>
        <w:rPr>
          <w:rFonts w:ascii="宋体" w:eastAsia="宋体" w:hAnsi="宋体" w:hint="eastAsia"/>
          <w:szCs w:val="24"/>
          <w:lang w:eastAsia="zh-CN"/>
        </w:rPr>
        <w:t>质高</w:t>
      </w:r>
      <w:r>
        <w:rPr>
          <w:rFonts w:ascii="宋体" w:eastAsia="宋体" w:hAnsi="宋体"/>
          <w:szCs w:val="24"/>
          <w:lang w:eastAsia="zh-CN"/>
        </w:rPr>
        <w:t>优全能人才做基础。</w:t>
      </w:r>
    </w:p>
    <w:p w:rsidR="00676BC5" w:rsidRPr="0024544E" w:rsidRDefault="00676BC5" w:rsidP="0024544E">
      <w:pPr>
        <w:snapToGrid w:val="0"/>
        <w:spacing w:before="360"/>
        <w:ind w:left="480" w:firstLineChars="900" w:firstLine="2160"/>
        <w:rPr>
          <w:rFonts w:ascii="宋体" w:eastAsia="宋体" w:hAnsi="宋体"/>
          <w:kern w:val="24"/>
          <w:szCs w:val="24"/>
        </w:rPr>
      </w:pPr>
      <w:r w:rsidRPr="0024544E">
        <w:rPr>
          <w:rFonts w:ascii="宋体" w:eastAsia="宋体" w:hAnsi="宋体" w:hint="eastAsia"/>
          <w:kern w:val="24"/>
          <w:szCs w:val="24"/>
        </w:rPr>
        <w:t xml:space="preserve">第二部分　</w:t>
      </w:r>
      <w:r w:rsidR="00673AE9" w:rsidRPr="0024544E">
        <w:rPr>
          <w:rFonts w:ascii="宋体" w:eastAsia="宋体" w:hAnsi="宋体" w:hint="eastAsia"/>
          <w:kern w:val="24"/>
          <w:szCs w:val="24"/>
        </w:rPr>
        <w:t>健身舞蹈</w:t>
      </w:r>
      <w:r w:rsidR="00B97810" w:rsidRPr="0024544E">
        <w:rPr>
          <w:rFonts w:ascii="宋体" w:eastAsia="宋体" w:hAnsi="宋体" w:hint="eastAsia"/>
          <w:kern w:val="24"/>
          <w:szCs w:val="24"/>
        </w:rPr>
        <w:t>基本动作组合</w:t>
      </w:r>
      <w:r w:rsidRPr="0024544E">
        <w:rPr>
          <w:rFonts w:ascii="宋体" w:eastAsia="宋体" w:hAnsi="宋体"/>
          <w:kern w:val="24"/>
          <w:szCs w:val="24"/>
        </w:rPr>
        <w:t> </w:t>
      </w:r>
    </w:p>
    <w:p w:rsidR="00676BC5" w:rsidRPr="0024544E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1、教学目的和要求：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掌握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基本步伐、手型及上肢定位技术练习，要求动作规范定位准确，发力方式正确。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2、课程内容：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（1）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基本站位及步伐：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A、</w:t>
      </w:r>
      <w:r w:rsidRPr="0024544E">
        <w:rPr>
          <w:rFonts w:ascii="宋体" w:eastAsia="宋体" w:hAnsi="宋体"/>
          <w:szCs w:val="24"/>
        </w:rPr>
        <w:t>手型及基本站立。</w:t>
      </w:r>
      <w:r w:rsidRPr="0024544E">
        <w:rPr>
          <w:rFonts w:ascii="宋体" w:eastAsia="宋体" w:hAnsi="宋体"/>
          <w:szCs w:val="24"/>
        </w:rPr>
        <w:br/>
      </w:r>
      <w:r w:rsidRPr="0024544E">
        <w:rPr>
          <w:rFonts w:ascii="宋体" w:eastAsia="宋体" w:hAnsi="宋体" w:hint="eastAsia"/>
          <w:szCs w:val="24"/>
        </w:rPr>
        <w:t>B、</w:t>
      </w:r>
      <w:r w:rsidRPr="0024544E">
        <w:rPr>
          <w:rFonts w:ascii="宋体" w:eastAsia="宋体" w:hAnsi="宋体"/>
          <w:szCs w:val="24"/>
        </w:rPr>
        <w:t>身体各部位基本动作（头颈动作、肩部动作、上肢动作、腰部动作、下肢动作）。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C、</w:t>
      </w:r>
      <w:r w:rsidRPr="0024544E">
        <w:rPr>
          <w:rFonts w:ascii="宋体" w:eastAsia="宋体" w:hAnsi="宋体"/>
          <w:szCs w:val="24"/>
        </w:rPr>
        <w:t>基本步伐：踏步、侧并步、侧交叉步、V字步、侧点、前点、向前/向后走、吸腿、踢腿、开合跳、弓步、跑跳、弹踢腿跳。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lastRenderedPageBreak/>
        <w:t>（2）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基本动作：把杆练习、华尔兹、恰恰、布鲁斯等舞步。</w:t>
      </w:r>
    </w:p>
    <w:p w:rsidR="00676BC5" w:rsidRPr="0024544E" w:rsidRDefault="00676BC5" w:rsidP="00676BC5">
      <w:pPr>
        <w:snapToGrid w:val="0"/>
        <w:spacing w:line="360" w:lineRule="auto"/>
        <w:ind w:left="480"/>
        <w:outlineLvl w:val="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（3）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基本动作组合</w:t>
      </w:r>
    </w:p>
    <w:p w:rsidR="00676BC5" w:rsidRPr="0024544E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A、</w:t>
      </w:r>
      <w:r w:rsidRPr="0024544E">
        <w:rPr>
          <w:rFonts w:ascii="宋体" w:eastAsia="宋体" w:hAnsi="宋体"/>
          <w:szCs w:val="24"/>
        </w:rPr>
        <w:t xml:space="preserve">手臂组合。 </w:t>
      </w:r>
    </w:p>
    <w:p w:rsidR="00676BC5" w:rsidRPr="0024544E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B、</w:t>
      </w:r>
      <w:r w:rsidRPr="0024544E">
        <w:rPr>
          <w:rFonts w:ascii="宋体" w:eastAsia="宋体" w:hAnsi="宋体"/>
          <w:szCs w:val="24"/>
        </w:rPr>
        <w:t>基本步伐组合。</w:t>
      </w:r>
    </w:p>
    <w:p w:rsidR="00676BC5" w:rsidRPr="0024544E" w:rsidRDefault="00676BC5" w:rsidP="00676BC5">
      <w:pPr>
        <w:tabs>
          <w:tab w:val="left" w:pos="994"/>
        </w:tabs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C、</w:t>
      </w:r>
      <w:r w:rsidRPr="0024544E">
        <w:rPr>
          <w:rFonts w:ascii="宋体" w:eastAsia="宋体" w:hAnsi="宋体"/>
          <w:szCs w:val="24"/>
        </w:rPr>
        <w:t>流行韵律健身操组合：拉丁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/>
          <w:szCs w:val="24"/>
        </w:rPr>
        <w:t>、芭蕾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/>
          <w:szCs w:val="24"/>
        </w:rPr>
        <w:t>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3、考核知识点和考核要求：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（1）识记：把杆练习、华尔兹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（2）领会：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的基本功练习</w:t>
      </w:r>
    </w:p>
    <w:p w:rsidR="00676BC5" w:rsidRPr="0024544E" w:rsidRDefault="00676BC5" w:rsidP="0024544E">
      <w:pPr>
        <w:snapToGrid w:val="0"/>
        <w:spacing w:beforeLines="150" w:before="540" w:line="360" w:lineRule="auto"/>
        <w:ind w:left="480" w:firstLineChars="950" w:firstLine="2280"/>
        <w:rPr>
          <w:rFonts w:ascii="宋体" w:eastAsia="宋体" w:hAnsi="宋体" w:hint="eastAsia"/>
          <w:kern w:val="24"/>
          <w:szCs w:val="24"/>
          <w:lang w:eastAsia="zh-CN"/>
        </w:rPr>
      </w:pPr>
      <w:r w:rsidRPr="0024544E">
        <w:rPr>
          <w:rFonts w:ascii="宋体" w:eastAsia="宋体" w:hAnsi="宋体" w:hint="eastAsia"/>
          <w:kern w:val="24"/>
          <w:szCs w:val="24"/>
        </w:rPr>
        <w:t xml:space="preserve">第三部分　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健身舞蹈动作组合</w:t>
      </w:r>
    </w:p>
    <w:p w:rsidR="00676BC5" w:rsidRPr="0024544E" w:rsidRDefault="00676BC5" w:rsidP="00676BC5">
      <w:pPr>
        <w:snapToGrid w:val="0"/>
        <w:spacing w:before="360" w:line="360" w:lineRule="auto"/>
        <w:ind w:left="480"/>
        <w:rPr>
          <w:rFonts w:ascii="宋体" w:eastAsia="宋体" w:hAnsi="宋体" w:hint="eastAsia"/>
          <w:bCs/>
          <w:szCs w:val="24"/>
        </w:rPr>
      </w:pPr>
      <w:r w:rsidRPr="0024544E">
        <w:rPr>
          <w:rFonts w:ascii="宋体" w:eastAsia="宋体" w:hAnsi="宋体" w:hint="eastAsia"/>
          <w:kern w:val="24"/>
          <w:szCs w:val="24"/>
        </w:rPr>
        <w:t>1、</w:t>
      </w:r>
      <w:r w:rsidRPr="0024544E">
        <w:rPr>
          <w:rFonts w:ascii="宋体" w:eastAsia="宋体" w:hAnsi="宋体" w:hint="eastAsia"/>
          <w:bCs/>
          <w:szCs w:val="24"/>
        </w:rPr>
        <w:t>目的和要求：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通过本章节的学习，使学生对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动作有一定了解，能够对</w:t>
      </w:r>
      <w:r w:rsidR="00512EF0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比赛进行评分。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2、课程内容：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（1）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2C46BC" w:rsidRPr="0024544E">
        <w:rPr>
          <w:rFonts w:ascii="宋体" w:eastAsia="宋体" w:hAnsi="宋体" w:hint="eastAsia"/>
          <w:szCs w:val="24"/>
          <w:lang w:eastAsia="zh-CN"/>
        </w:rPr>
        <w:t>组合一，二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（2）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2C46BC" w:rsidRPr="0024544E">
        <w:rPr>
          <w:rFonts w:ascii="宋体" w:eastAsia="宋体" w:hAnsi="宋体" w:hint="eastAsia"/>
          <w:szCs w:val="24"/>
          <w:lang w:eastAsia="zh-CN"/>
        </w:rPr>
        <w:t>组合三，四</w:t>
      </w:r>
    </w:p>
    <w:p w:rsidR="00676BC5" w:rsidRPr="0024544E" w:rsidRDefault="00676BC5" w:rsidP="00676BC5">
      <w:pPr>
        <w:snapToGrid w:val="0"/>
        <w:spacing w:line="360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（3）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2C46BC" w:rsidRPr="0024544E">
        <w:rPr>
          <w:rFonts w:ascii="宋体" w:eastAsia="宋体" w:hAnsi="宋体" w:hint="eastAsia"/>
          <w:szCs w:val="24"/>
          <w:lang w:eastAsia="zh-CN"/>
        </w:rPr>
        <w:t>组合五，六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（4）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2C46BC" w:rsidRPr="0024544E">
        <w:rPr>
          <w:rFonts w:ascii="宋体" w:eastAsia="宋体" w:hAnsi="宋体" w:hint="eastAsia"/>
          <w:szCs w:val="24"/>
          <w:lang w:eastAsia="zh-CN"/>
        </w:rPr>
        <w:t>组合七，八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3、考核知识点和考核要点：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（1）识记：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健身舞蹈动作组合</w:t>
      </w:r>
      <w:r w:rsidRPr="0024544E">
        <w:rPr>
          <w:rFonts w:ascii="宋体" w:eastAsia="宋体" w:hAnsi="宋体" w:hint="eastAsia"/>
          <w:szCs w:val="24"/>
        </w:rPr>
        <w:t>的动作套路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b/>
          <w:szCs w:val="24"/>
        </w:rPr>
      </w:pPr>
      <w:r w:rsidRPr="0024544E">
        <w:rPr>
          <w:rFonts w:ascii="宋体" w:eastAsia="宋体" w:hAnsi="宋体" w:hint="eastAsia"/>
          <w:szCs w:val="24"/>
        </w:rPr>
        <w:t>（2）领会：</w:t>
      </w:r>
      <w:r w:rsidR="00673AE9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的创编原则</w:t>
      </w:r>
    </w:p>
    <w:p w:rsidR="00676BC5" w:rsidRPr="0024544E" w:rsidRDefault="00676BC5" w:rsidP="004C0DC3">
      <w:pPr>
        <w:snapToGrid w:val="0"/>
        <w:spacing w:before="240" w:line="384" w:lineRule="auto"/>
        <w:ind w:left="480" w:firstLineChars="900" w:firstLine="2160"/>
        <w:rPr>
          <w:rFonts w:ascii="宋体" w:eastAsia="宋体" w:hAnsi="宋体"/>
          <w:kern w:val="24"/>
          <w:szCs w:val="24"/>
          <w:lang w:eastAsia="zh-CN"/>
        </w:rPr>
      </w:pPr>
      <w:r w:rsidRPr="0024544E">
        <w:rPr>
          <w:rFonts w:ascii="宋体" w:eastAsia="宋体" w:hAnsi="宋体" w:hint="eastAsia"/>
          <w:kern w:val="24"/>
          <w:szCs w:val="24"/>
        </w:rPr>
        <w:t>第四部分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B97810" w:rsidRPr="0024544E">
        <w:rPr>
          <w:rFonts w:ascii="宋体" w:eastAsia="宋体" w:hAnsi="宋体" w:hint="eastAsia"/>
          <w:kern w:val="24"/>
          <w:szCs w:val="24"/>
        </w:rPr>
        <w:t>术语</w:t>
      </w:r>
    </w:p>
    <w:p w:rsidR="00676BC5" w:rsidRPr="0024544E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1、教学目的和要求：</w:t>
      </w:r>
      <w:r w:rsidRPr="0024544E">
        <w:rPr>
          <w:rFonts w:ascii="宋体" w:eastAsia="宋体" w:hAnsi="宋体" w:hint="eastAsia"/>
          <w:szCs w:val="24"/>
        </w:rPr>
        <w:t>基本掌握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（英文）的拼读与记写办法。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2、课程内容：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</w:t>
      </w:r>
      <w:r w:rsidRPr="0024544E">
        <w:rPr>
          <w:rFonts w:ascii="宋体" w:eastAsia="宋体" w:hAnsi="宋体"/>
          <w:szCs w:val="24"/>
        </w:rPr>
        <w:t>1</w:t>
      </w:r>
      <w:r w:rsidRPr="0024544E">
        <w:rPr>
          <w:rFonts w:ascii="宋体" w:eastAsia="宋体" w:hAnsi="宋体" w:hint="eastAsia"/>
          <w:szCs w:val="24"/>
        </w:rPr>
        <w:t>）基本术语。（英文）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</w:t>
      </w:r>
      <w:r w:rsidRPr="0024544E">
        <w:rPr>
          <w:rFonts w:ascii="宋体" w:eastAsia="宋体" w:hAnsi="宋体"/>
          <w:szCs w:val="24"/>
        </w:rPr>
        <w:t>2</w:t>
      </w:r>
      <w:r w:rsidRPr="0024544E">
        <w:rPr>
          <w:rFonts w:ascii="宋体" w:eastAsia="宋体" w:hAnsi="宋体" w:hint="eastAsia"/>
          <w:szCs w:val="24"/>
        </w:rPr>
        <w:t>）术语的构成及记写方法。</w:t>
      </w:r>
    </w:p>
    <w:p w:rsidR="00676BC5" w:rsidRPr="0024544E" w:rsidRDefault="00676BC5" w:rsidP="00676BC5">
      <w:pPr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3、考核知识点和考核要求：</w:t>
      </w:r>
      <w:r w:rsidRPr="0024544E">
        <w:rPr>
          <w:rFonts w:ascii="宋体" w:eastAsia="宋体" w:hAnsi="宋体" w:hint="eastAsia"/>
          <w:szCs w:val="24"/>
        </w:rPr>
        <w:t>用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（英文）编写一套动作组合。</w:t>
      </w:r>
    </w:p>
    <w:p w:rsidR="00676BC5" w:rsidRPr="0024544E" w:rsidRDefault="00676BC5" w:rsidP="00C31203">
      <w:pPr>
        <w:snapToGrid w:val="0"/>
        <w:spacing w:before="240" w:line="384" w:lineRule="auto"/>
        <w:ind w:left="480" w:firstLineChars="850" w:firstLine="2040"/>
        <w:rPr>
          <w:rFonts w:ascii="宋体" w:eastAsia="宋体" w:hAnsi="宋体"/>
          <w:kern w:val="24"/>
          <w:szCs w:val="24"/>
        </w:rPr>
      </w:pPr>
      <w:r w:rsidRPr="0024544E">
        <w:rPr>
          <w:rFonts w:ascii="宋体" w:eastAsia="宋体" w:hAnsi="宋体" w:hint="eastAsia"/>
          <w:kern w:val="24"/>
          <w:szCs w:val="24"/>
        </w:rPr>
        <w:lastRenderedPageBreak/>
        <w:t xml:space="preserve">第五部分　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="00B97810" w:rsidRPr="0024544E">
        <w:rPr>
          <w:rFonts w:ascii="宋体" w:eastAsia="宋体" w:hAnsi="宋体" w:hint="eastAsia"/>
          <w:kern w:val="24"/>
          <w:szCs w:val="24"/>
        </w:rPr>
        <w:t>的音乐与创编</w:t>
      </w:r>
      <w:r w:rsidRPr="0024544E">
        <w:rPr>
          <w:rFonts w:ascii="宋体" w:eastAsia="宋体" w:hAnsi="宋体"/>
          <w:kern w:val="24"/>
          <w:szCs w:val="24"/>
        </w:rPr>
        <w:t> </w:t>
      </w:r>
    </w:p>
    <w:p w:rsidR="00676BC5" w:rsidRPr="0024544E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1、教学目的和要求：</w:t>
      </w:r>
      <w:r w:rsidRPr="0024544E">
        <w:rPr>
          <w:rFonts w:ascii="宋体" w:eastAsia="宋体" w:hAnsi="宋体" w:hint="eastAsia"/>
          <w:szCs w:val="24"/>
        </w:rPr>
        <w:t>了解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音乐剪辑制作的一般并能自编成套动作方法，掌握套套动作编排的原则和步骤。</w:t>
      </w:r>
    </w:p>
    <w:p w:rsidR="004C0DC3" w:rsidRPr="0024544E" w:rsidRDefault="00676BC5" w:rsidP="00676BC5">
      <w:pPr>
        <w:tabs>
          <w:tab w:val="left" w:pos="750"/>
        </w:tabs>
        <w:snapToGrid w:val="0"/>
        <w:spacing w:line="384" w:lineRule="auto"/>
        <w:ind w:left="480"/>
        <w:outlineLvl w:val="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</w:rPr>
        <w:t>2、课程内容：</w:t>
      </w:r>
    </w:p>
    <w:p w:rsidR="00676BC5" w:rsidRPr="0024544E" w:rsidRDefault="00676BC5" w:rsidP="00676BC5">
      <w:pPr>
        <w:tabs>
          <w:tab w:val="left" w:pos="750"/>
        </w:tabs>
        <w:snapToGrid w:val="0"/>
        <w:spacing w:line="384" w:lineRule="auto"/>
        <w:ind w:left="480"/>
        <w:outlineLvl w:val="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（1）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音乐的选择与剪辑动作</w:t>
      </w:r>
    </w:p>
    <w:p w:rsidR="00676BC5" w:rsidRPr="0024544E" w:rsidRDefault="00676BC5" w:rsidP="00676BC5">
      <w:pPr>
        <w:tabs>
          <w:tab w:val="left" w:pos="750"/>
        </w:tabs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（2）</w:t>
      </w:r>
      <w:r w:rsidR="004C0DC3" w:rsidRPr="0024544E">
        <w:rPr>
          <w:rFonts w:ascii="宋体" w:eastAsia="宋体" w:hAnsi="宋体" w:hint="eastAsia"/>
          <w:szCs w:val="24"/>
          <w:lang w:eastAsia="zh-CN"/>
        </w:rPr>
        <w:t>健身舞蹈</w:t>
      </w:r>
      <w:r w:rsidRPr="0024544E">
        <w:rPr>
          <w:rFonts w:ascii="宋体" w:eastAsia="宋体" w:hAnsi="宋体" w:hint="eastAsia"/>
          <w:szCs w:val="24"/>
        </w:rPr>
        <w:t>的编排原则步骤、方法</w:t>
      </w:r>
    </w:p>
    <w:p w:rsidR="00676BC5" w:rsidRPr="0024544E" w:rsidRDefault="00676BC5" w:rsidP="00676BC5">
      <w:pPr>
        <w:tabs>
          <w:tab w:val="left" w:pos="750"/>
        </w:tabs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3、考核知识点和考核要求：根据音乐编排一套动作。</w:t>
      </w:r>
      <w:r w:rsidRPr="0024544E">
        <w:rPr>
          <w:rFonts w:ascii="宋体" w:eastAsia="宋体" w:hAnsi="宋体"/>
          <w:bCs/>
          <w:szCs w:val="24"/>
        </w:rPr>
        <w:t> </w:t>
      </w:r>
    </w:p>
    <w:p w:rsidR="00676BC5" w:rsidRPr="0024544E" w:rsidRDefault="00676BC5" w:rsidP="00676BC5">
      <w:pPr>
        <w:snapToGrid w:val="0"/>
        <w:spacing w:before="240" w:line="384" w:lineRule="auto"/>
        <w:jc w:val="center"/>
        <w:rPr>
          <w:rFonts w:ascii="宋体" w:eastAsia="宋体" w:hAnsi="宋体"/>
          <w:kern w:val="24"/>
          <w:szCs w:val="24"/>
        </w:rPr>
      </w:pPr>
      <w:r w:rsidRPr="0024544E">
        <w:rPr>
          <w:rFonts w:ascii="宋体" w:eastAsia="宋体" w:hAnsi="宋体" w:hint="eastAsia"/>
          <w:kern w:val="24"/>
          <w:szCs w:val="24"/>
        </w:rPr>
        <w:t>第六部分　特殊课程</w:t>
      </w:r>
      <w:r w:rsidRPr="0024544E">
        <w:rPr>
          <w:rFonts w:ascii="宋体" w:eastAsia="宋体" w:hAnsi="宋体"/>
          <w:kern w:val="24"/>
          <w:szCs w:val="24"/>
        </w:rPr>
        <w:t> </w:t>
      </w:r>
    </w:p>
    <w:p w:rsidR="00676BC5" w:rsidRPr="0024544E" w:rsidRDefault="00676BC5" w:rsidP="00676BC5">
      <w:pPr>
        <w:snapToGrid w:val="0"/>
        <w:spacing w:before="240"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1、教学目的和要求：</w:t>
      </w:r>
      <w:r w:rsidRPr="0024544E">
        <w:rPr>
          <w:rFonts w:ascii="宋体" w:eastAsia="宋体" w:hAnsi="宋体" w:hint="eastAsia"/>
          <w:szCs w:val="24"/>
        </w:rPr>
        <w:t>了解特殊课程起源与发展现状。特点与功能掌握动作的技术和教学的要求，并进行课程设计。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szCs w:val="24"/>
        </w:rPr>
        <w:t>2、课程内容：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（1）</w:t>
      </w:r>
      <w:r w:rsidRPr="0024544E">
        <w:rPr>
          <w:rFonts w:ascii="宋体" w:eastAsia="宋体" w:hAnsi="宋体" w:hint="eastAsia"/>
          <w:bCs/>
          <w:szCs w:val="24"/>
        </w:rPr>
        <w:t>击掌操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（2）有氧搏击操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（3）拉丁操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（4）街舞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/>
          <w:szCs w:val="24"/>
        </w:rPr>
      </w:pPr>
      <w:r w:rsidRPr="0024544E">
        <w:rPr>
          <w:rFonts w:ascii="宋体" w:eastAsia="宋体" w:hAnsi="宋体" w:hint="eastAsia"/>
          <w:szCs w:val="24"/>
        </w:rPr>
        <w:t>（5）瑜珈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bCs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3、考核知识点和考核要求：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szCs w:val="24"/>
        </w:rPr>
      </w:pPr>
      <w:r w:rsidRPr="0024544E">
        <w:rPr>
          <w:rFonts w:ascii="宋体" w:eastAsia="宋体" w:hAnsi="宋体" w:hint="eastAsia"/>
          <w:bCs/>
          <w:szCs w:val="24"/>
        </w:rPr>
        <w:t>（1）识记：</w:t>
      </w:r>
      <w:r w:rsidRPr="0024544E">
        <w:rPr>
          <w:rFonts w:ascii="宋体" w:eastAsia="宋体" w:hAnsi="宋体" w:hint="eastAsia"/>
          <w:szCs w:val="24"/>
        </w:rPr>
        <w:t>有氧搏击操  拉丁操  街舞  瑜珈</w:t>
      </w:r>
    </w:p>
    <w:p w:rsidR="00676BC5" w:rsidRPr="0024544E" w:rsidRDefault="00676BC5" w:rsidP="00676BC5">
      <w:pPr>
        <w:snapToGrid w:val="0"/>
        <w:spacing w:line="384" w:lineRule="auto"/>
        <w:ind w:left="480"/>
        <w:rPr>
          <w:rFonts w:ascii="宋体" w:eastAsia="宋体" w:hAnsi="宋体" w:hint="eastAsia"/>
          <w:kern w:val="24"/>
          <w:szCs w:val="24"/>
        </w:rPr>
      </w:pPr>
      <w:r w:rsidRPr="0024544E">
        <w:rPr>
          <w:rFonts w:ascii="宋体" w:eastAsia="宋体" w:hAnsi="宋体" w:hint="eastAsia"/>
          <w:szCs w:val="24"/>
        </w:rPr>
        <w:t>（2）领会：各种课程的特点及教学方法，了解其不同之处。</w:t>
      </w:r>
    </w:p>
    <w:p w:rsidR="008D0DC3" w:rsidRPr="0024544E" w:rsidRDefault="008D0DC3" w:rsidP="008D0DC3">
      <w:pPr>
        <w:pStyle w:val="a3"/>
        <w:numPr>
          <w:ilvl w:val="0"/>
          <w:numId w:val="1"/>
        </w:numPr>
        <w:ind w:leftChars="0"/>
        <w:rPr>
          <w:rFonts w:ascii="黑体" w:eastAsia="黑体" w:hAnsi="黑体" w:hint="eastAsia"/>
          <w:lang w:eastAsia="zh-CN"/>
        </w:rPr>
      </w:pPr>
      <w:r w:rsidRPr="0024544E">
        <w:rPr>
          <w:rFonts w:ascii="黑体" w:eastAsia="黑体" w:hAnsi="黑体" w:hint="eastAsia"/>
          <w:lang w:eastAsia="zh-CN"/>
        </w:rPr>
        <w:t>学时分配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4021"/>
      </w:tblGrid>
      <w:tr w:rsidR="008D0DC3" w:rsidRPr="008D0DC3" w:rsidTr="00D02AAB">
        <w:trPr>
          <w:trHeight w:val="566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课程内容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教学时数</w:t>
            </w:r>
          </w:p>
        </w:tc>
      </w:tr>
      <w:tr w:rsidR="008D0DC3" w:rsidRPr="008D0DC3" w:rsidTr="00D02AAB">
        <w:trPr>
          <w:trHeight w:val="560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理论知识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4</w:t>
            </w:r>
          </w:p>
        </w:tc>
      </w:tr>
      <w:tr w:rsidR="008D0DC3" w:rsidRPr="008D0DC3" w:rsidTr="00D02AAB">
        <w:trPr>
          <w:trHeight w:val="676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健身舞蹈动作组合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22</w:t>
            </w:r>
          </w:p>
        </w:tc>
      </w:tr>
      <w:tr w:rsidR="008D0DC3" w:rsidRPr="008D0DC3" w:rsidTr="00D02AAB">
        <w:trPr>
          <w:trHeight w:val="724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实践与身体素质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D02AAB">
        <w:trPr>
          <w:trHeight w:val="547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教学比赛与队形编排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D02AAB">
        <w:trPr>
          <w:trHeight w:val="686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lastRenderedPageBreak/>
              <w:t>健康标准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2</w:t>
            </w:r>
          </w:p>
        </w:tc>
      </w:tr>
      <w:tr w:rsidR="008D0DC3" w:rsidRPr="008D0DC3" w:rsidTr="00D02AAB">
        <w:trPr>
          <w:trHeight w:val="629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考核与机动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4</w:t>
            </w:r>
          </w:p>
        </w:tc>
      </w:tr>
      <w:tr w:rsidR="008D0DC3" w:rsidRPr="008D0DC3" w:rsidTr="00D02AAB">
        <w:trPr>
          <w:trHeight w:val="644"/>
        </w:trPr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总计</w:t>
            </w:r>
          </w:p>
        </w:tc>
        <w:tc>
          <w:tcPr>
            <w:tcW w:w="4021" w:type="dxa"/>
          </w:tcPr>
          <w:p w:rsidR="008D0DC3" w:rsidRPr="008D0DC3" w:rsidRDefault="008D0DC3" w:rsidP="008D0DC3">
            <w:pPr>
              <w:pStyle w:val="a3"/>
              <w:ind w:leftChars="0" w:left="0"/>
              <w:rPr>
                <w:rFonts w:eastAsia="宋体" w:hint="eastAsia"/>
                <w:lang w:eastAsia="zh-CN"/>
              </w:rPr>
            </w:pPr>
            <w:r w:rsidRPr="008D0DC3">
              <w:rPr>
                <w:rFonts w:eastAsia="宋体" w:hint="eastAsia"/>
                <w:lang w:eastAsia="zh-CN"/>
              </w:rPr>
              <w:t>36</w:t>
            </w:r>
          </w:p>
        </w:tc>
      </w:tr>
    </w:tbl>
    <w:p w:rsidR="00D02AAB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</w:p>
    <w:p w:rsidR="00D02AAB" w:rsidRPr="0024544E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lang w:eastAsia="zh-CN"/>
        </w:rPr>
        <w:t xml:space="preserve">六  </w:t>
      </w:r>
      <w:r w:rsidRPr="0024544E">
        <w:rPr>
          <w:rFonts w:ascii="黑体" w:eastAsia="黑体" w:hAnsi="黑体" w:hint="eastAsia"/>
          <w:lang w:eastAsia="zh-CN"/>
        </w:rPr>
        <w:t>推荐教材和教学参考资源</w:t>
      </w:r>
    </w:p>
    <w:p w:rsidR="00D02AAB" w:rsidRPr="0024544E" w:rsidRDefault="00D02AAB" w:rsidP="00D02AAB">
      <w:pPr>
        <w:snapToGrid w:val="0"/>
        <w:spacing w:line="360" w:lineRule="auto"/>
        <w:ind w:left="480"/>
        <w:rPr>
          <w:rFonts w:ascii="宋体" w:eastAsia="宋体" w:hAnsi="宋体"/>
          <w:szCs w:val="21"/>
        </w:rPr>
      </w:pPr>
      <w:r w:rsidRPr="0024544E">
        <w:rPr>
          <w:rFonts w:ascii="宋体" w:eastAsia="宋体" w:hAnsi="宋体" w:hint="eastAsia"/>
          <w:szCs w:val="21"/>
        </w:rPr>
        <w:t>1、《国家健美操指导员教材》.</w:t>
      </w:r>
      <w:r w:rsidRPr="0024544E">
        <w:rPr>
          <w:rFonts w:ascii="宋体" w:eastAsia="宋体" w:hAnsi="宋体"/>
          <w:szCs w:val="21"/>
        </w:rPr>
        <w:t xml:space="preserve"> </w:t>
      </w:r>
      <w:r w:rsidRPr="0024544E">
        <w:rPr>
          <w:rFonts w:ascii="宋体" w:eastAsia="宋体" w:hAnsi="宋体" w:hint="eastAsia"/>
          <w:szCs w:val="21"/>
        </w:rPr>
        <w:t>国家体操中心</w:t>
      </w:r>
    </w:p>
    <w:p w:rsidR="00D02AAB" w:rsidRPr="0024544E" w:rsidRDefault="00D02AAB" w:rsidP="00D02AAB">
      <w:pPr>
        <w:snapToGrid w:val="0"/>
        <w:spacing w:line="360" w:lineRule="auto"/>
        <w:ind w:left="480"/>
        <w:rPr>
          <w:rFonts w:ascii="宋体" w:eastAsia="宋体" w:hAnsi="宋体"/>
          <w:szCs w:val="21"/>
        </w:rPr>
      </w:pPr>
      <w:r w:rsidRPr="0024544E">
        <w:rPr>
          <w:rFonts w:ascii="宋体" w:eastAsia="宋体" w:hAnsi="宋体" w:hint="eastAsia"/>
          <w:szCs w:val="21"/>
        </w:rPr>
        <w:t>2、《形体健美与健美操》.</w:t>
      </w:r>
      <w:r w:rsidRPr="0024544E">
        <w:rPr>
          <w:rFonts w:ascii="宋体" w:eastAsia="宋体" w:hAnsi="宋体"/>
          <w:szCs w:val="21"/>
        </w:rPr>
        <w:t xml:space="preserve"> </w:t>
      </w:r>
      <w:r w:rsidRPr="0024544E">
        <w:rPr>
          <w:rFonts w:ascii="宋体" w:eastAsia="宋体" w:hAnsi="宋体" w:hint="eastAsia"/>
          <w:szCs w:val="21"/>
        </w:rPr>
        <w:t>高等教育出版社</w:t>
      </w:r>
    </w:p>
    <w:p w:rsidR="00D02AAB" w:rsidRPr="0024544E" w:rsidRDefault="00D02AAB" w:rsidP="00D02AAB">
      <w:pPr>
        <w:snapToGrid w:val="0"/>
        <w:spacing w:line="360" w:lineRule="auto"/>
        <w:ind w:left="480"/>
        <w:rPr>
          <w:rFonts w:ascii="宋体" w:eastAsia="宋体" w:hAnsi="宋体"/>
          <w:szCs w:val="21"/>
        </w:rPr>
      </w:pPr>
      <w:r w:rsidRPr="0024544E">
        <w:rPr>
          <w:rFonts w:ascii="宋体" w:eastAsia="宋体" w:hAnsi="宋体" w:hint="eastAsia"/>
          <w:szCs w:val="21"/>
        </w:rPr>
        <w:t>3、《健美运动》.人民体育出版社</w:t>
      </w:r>
    </w:p>
    <w:p w:rsidR="00D02AAB" w:rsidRPr="0024544E" w:rsidRDefault="00D02AAB" w:rsidP="00D02AAB">
      <w:pPr>
        <w:snapToGrid w:val="0"/>
        <w:spacing w:line="360" w:lineRule="auto"/>
        <w:ind w:left="480"/>
        <w:rPr>
          <w:rFonts w:ascii="宋体" w:eastAsia="宋体" w:hAnsi="宋体" w:hint="eastAsia"/>
          <w:szCs w:val="21"/>
          <w:lang w:eastAsia="zh-CN"/>
        </w:rPr>
      </w:pPr>
      <w:r w:rsidRPr="0024544E">
        <w:rPr>
          <w:rFonts w:ascii="宋体" w:eastAsia="宋体" w:hAnsi="宋体" w:hint="eastAsia"/>
          <w:szCs w:val="21"/>
        </w:rPr>
        <w:t>4、《健美操》.北京体育大学出版社</w:t>
      </w:r>
    </w:p>
    <w:p w:rsidR="00D02AAB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</w:p>
    <w:p w:rsidR="008D0DC3" w:rsidRPr="0024544E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lang w:eastAsia="zh-CN"/>
        </w:rPr>
        <w:t xml:space="preserve">七 </w:t>
      </w:r>
      <w:r w:rsidR="007E026C" w:rsidRPr="0024544E">
        <w:rPr>
          <w:rFonts w:ascii="黑体" w:eastAsia="黑体" w:hAnsi="黑体" w:hint="eastAsia"/>
          <w:lang w:eastAsia="zh-CN"/>
        </w:rPr>
        <w:t>相关说明</w:t>
      </w:r>
    </w:p>
    <w:p w:rsidR="007E026C" w:rsidRPr="0024544E" w:rsidRDefault="007E026C" w:rsidP="007E026C">
      <w:pPr>
        <w:pStyle w:val="a3"/>
        <w:ind w:leftChars="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  <w:lang w:eastAsia="zh-CN"/>
        </w:rPr>
        <w:t>健身舞蹈选项课考核项目及评定方法</w:t>
      </w:r>
    </w:p>
    <w:p w:rsidR="007E026C" w:rsidRPr="0024544E" w:rsidRDefault="007E026C" w:rsidP="007E026C">
      <w:pPr>
        <w:pStyle w:val="a3"/>
        <w:ind w:leftChars="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  <w:lang w:eastAsia="zh-CN"/>
        </w:rPr>
        <w:t>考核项目：自编健身舞蹈成段动作组合</w:t>
      </w:r>
    </w:p>
    <w:p w:rsidR="007E026C" w:rsidRPr="0024544E" w:rsidRDefault="007E026C" w:rsidP="007E026C">
      <w:pPr>
        <w:pStyle w:val="a3"/>
        <w:ind w:leftChars="0"/>
        <w:rPr>
          <w:rFonts w:ascii="宋体" w:eastAsia="宋体" w:hAnsi="宋体" w:hint="eastAsia"/>
          <w:szCs w:val="24"/>
          <w:lang w:eastAsia="zh-CN"/>
        </w:rPr>
      </w:pPr>
      <w:r w:rsidRPr="0024544E">
        <w:rPr>
          <w:rFonts w:ascii="宋体" w:eastAsia="宋体" w:hAnsi="宋体" w:hint="eastAsia"/>
          <w:szCs w:val="24"/>
          <w:lang w:eastAsia="zh-CN"/>
        </w:rPr>
        <w:t>附技术及技评标准评分表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585"/>
      </w:tblGrid>
      <w:tr w:rsidR="009827BA" w:rsidRPr="0024544E" w:rsidTr="009827B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80" w:type="dxa"/>
            <w:tcBorders>
              <w:tl2br w:val="single" w:sz="4" w:space="0" w:color="auto"/>
            </w:tcBorders>
          </w:tcPr>
          <w:p w:rsidR="00553486" w:rsidRPr="0024544E" w:rsidRDefault="00553486" w:rsidP="0024544E">
            <w:pPr>
              <w:pStyle w:val="a3"/>
              <w:tabs>
                <w:tab w:val="left" w:pos="735"/>
              </w:tabs>
              <w:ind w:leftChars="0" w:left="0" w:firstLineChars="50" w:firstLine="120"/>
              <w:rPr>
                <w:rFonts w:ascii="宋体" w:eastAsia="宋体" w:hAnsi="宋体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项目标准</w:t>
            </w:r>
          </w:p>
          <w:p w:rsidR="009827BA" w:rsidRPr="0024544E" w:rsidRDefault="00553486" w:rsidP="00553486">
            <w:pPr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得分</w:t>
            </w:r>
          </w:p>
        </w:tc>
        <w:tc>
          <w:tcPr>
            <w:tcW w:w="6585" w:type="dxa"/>
          </w:tcPr>
          <w:p w:rsidR="009827BA" w:rsidRPr="0024544E" w:rsidRDefault="00553486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 xml:space="preserve">                 技评</w:t>
            </w:r>
          </w:p>
        </w:tc>
      </w:tr>
      <w:tr w:rsidR="009827BA" w:rsidRPr="0024544E" w:rsidTr="009827B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80" w:type="dxa"/>
          </w:tcPr>
          <w:p w:rsidR="009827BA" w:rsidRPr="0024544E" w:rsidRDefault="00553486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90-100</w:t>
            </w:r>
          </w:p>
        </w:tc>
        <w:tc>
          <w:tcPr>
            <w:tcW w:w="6585" w:type="dxa"/>
          </w:tcPr>
          <w:p w:rsidR="00853AD4" w:rsidRPr="0024544E" w:rsidRDefault="00853AD4" w:rsidP="00853AD4">
            <w:pPr>
              <w:spacing w:line="360" w:lineRule="auto"/>
              <w:rPr>
                <w:rFonts w:ascii="宋体" w:eastAsia="宋体" w:hAnsi="宋体" w:hint="eastAsia"/>
                <w:szCs w:val="24"/>
              </w:rPr>
            </w:pPr>
            <w:r w:rsidRPr="0024544E">
              <w:rPr>
                <w:rFonts w:ascii="宋体" w:eastAsia="宋体" w:hAnsi="宋体" w:hint="eastAsia"/>
                <w:szCs w:val="24"/>
              </w:rPr>
              <w:t>动作准确、熟练、优美、舒展，动作与音乐节奏协调一致，富有艺术表现力。</w:t>
            </w:r>
          </w:p>
          <w:p w:rsidR="009827BA" w:rsidRPr="0024544E" w:rsidRDefault="009827BA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</w:p>
        </w:tc>
      </w:tr>
      <w:tr w:rsidR="009827BA" w:rsidRPr="0024544E" w:rsidTr="009827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80" w:type="dxa"/>
          </w:tcPr>
          <w:p w:rsidR="009827BA" w:rsidRPr="0024544E" w:rsidRDefault="00553486" w:rsidP="00853AD4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7</w:t>
            </w:r>
            <w:r w:rsidR="00853AD4" w:rsidRPr="0024544E">
              <w:rPr>
                <w:rFonts w:ascii="宋体" w:eastAsia="宋体" w:hAnsi="宋体" w:hint="eastAsia"/>
                <w:szCs w:val="24"/>
                <w:lang w:eastAsia="zh-CN"/>
              </w:rPr>
              <w:t>5</w:t>
            </w: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-89</w:t>
            </w:r>
          </w:p>
        </w:tc>
        <w:tc>
          <w:tcPr>
            <w:tcW w:w="6585" w:type="dxa"/>
          </w:tcPr>
          <w:p w:rsidR="009827BA" w:rsidRPr="0024544E" w:rsidRDefault="00853AD4" w:rsidP="00853AD4">
            <w:pPr>
              <w:spacing w:line="360" w:lineRule="auto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</w:rPr>
              <w:t>动作准确、熟练、优美、舒展度较好，动作与音乐节奏协调一致，艺术表现力较好。</w:t>
            </w:r>
          </w:p>
        </w:tc>
      </w:tr>
      <w:tr w:rsidR="009827BA" w:rsidRPr="0024544E" w:rsidTr="009827B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0" w:type="dxa"/>
          </w:tcPr>
          <w:p w:rsidR="009827BA" w:rsidRPr="0024544E" w:rsidRDefault="00553486" w:rsidP="00853AD4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60-7</w:t>
            </w:r>
            <w:r w:rsidR="00853AD4" w:rsidRPr="0024544E">
              <w:rPr>
                <w:rFonts w:ascii="宋体" w:eastAsia="宋体" w:hAnsi="宋体" w:hint="eastAsia"/>
                <w:szCs w:val="24"/>
                <w:lang w:eastAsia="zh-CN"/>
              </w:rPr>
              <w:t>5</w:t>
            </w:r>
          </w:p>
        </w:tc>
        <w:tc>
          <w:tcPr>
            <w:tcW w:w="6585" w:type="dxa"/>
          </w:tcPr>
          <w:p w:rsidR="009827BA" w:rsidRPr="0024544E" w:rsidRDefault="00853AD4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</w:rPr>
              <w:t>动作准确、熟练、协调，能与音乐节奏相符，有艺术表现力。</w:t>
            </w:r>
          </w:p>
        </w:tc>
      </w:tr>
      <w:tr w:rsidR="009827BA" w:rsidRPr="0024544E" w:rsidTr="009827B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80" w:type="dxa"/>
          </w:tcPr>
          <w:p w:rsidR="009827BA" w:rsidRPr="0024544E" w:rsidRDefault="00553486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  <w:lang w:eastAsia="zh-CN"/>
              </w:rPr>
              <w:t>不及格</w:t>
            </w:r>
          </w:p>
        </w:tc>
        <w:tc>
          <w:tcPr>
            <w:tcW w:w="6585" w:type="dxa"/>
          </w:tcPr>
          <w:p w:rsidR="009827BA" w:rsidRPr="0024544E" w:rsidRDefault="00853AD4" w:rsidP="007E026C">
            <w:pPr>
              <w:pStyle w:val="a3"/>
              <w:ind w:leftChars="0" w:left="0"/>
              <w:rPr>
                <w:rFonts w:ascii="宋体" w:eastAsia="宋体" w:hAnsi="宋体" w:hint="eastAsia"/>
                <w:szCs w:val="24"/>
                <w:lang w:eastAsia="zh-CN"/>
              </w:rPr>
            </w:pPr>
            <w:r w:rsidRPr="0024544E">
              <w:rPr>
                <w:rFonts w:ascii="宋体" w:eastAsia="宋体" w:hAnsi="宋体" w:hint="eastAsia"/>
                <w:szCs w:val="24"/>
              </w:rPr>
              <w:t>动作较准确，熟练度较差，动作不能与音乐节奏相符，表现力较差。</w:t>
            </w:r>
          </w:p>
        </w:tc>
      </w:tr>
    </w:tbl>
    <w:p w:rsidR="009827BA" w:rsidRDefault="00553486" w:rsidP="007E026C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成绩评定</w:t>
      </w:r>
    </w:p>
    <w:p w:rsidR="00553486" w:rsidRDefault="00553486" w:rsidP="007E026C">
      <w:pPr>
        <w:pStyle w:val="a3"/>
        <w:ind w:leftChars="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健身舞蹈选项课学期成绩采用结构式的综合评分进行评定，总评成绩采用百分制计分，运动技能占</w:t>
      </w:r>
      <w:r>
        <w:rPr>
          <w:rFonts w:eastAsia="宋体" w:hint="eastAsia"/>
          <w:lang w:eastAsia="zh-CN"/>
        </w:rPr>
        <w:t>70%</w:t>
      </w:r>
      <w:r>
        <w:rPr>
          <w:rFonts w:eastAsia="宋体" w:hint="eastAsia"/>
          <w:lang w:eastAsia="zh-CN"/>
        </w:rPr>
        <w:t>，平时占</w:t>
      </w:r>
      <w:r>
        <w:rPr>
          <w:rFonts w:eastAsia="宋体" w:hint="eastAsia"/>
          <w:lang w:eastAsia="zh-CN"/>
        </w:rPr>
        <w:t>30%</w:t>
      </w:r>
      <w:r>
        <w:rPr>
          <w:rFonts w:eastAsia="宋体" w:hint="eastAsia"/>
          <w:lang w:eastAsia="zh-CN"/>
        </w:rPr>
        <w:t>。</w:t>
      </w:r>
    </w:p>
    <w:p w:rsidR="00D02AAB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</w:p>
    <w:p w:rsidR="006B3AF9" w:rsidRPr="0024544E" w:rsidRDefault="00D02AAB" w:rsidP="00D02AAB">
      <w:pPr>
        <w:pStyle w:val="a3"/>
        <w:ind w:leftChars="0" w:left="0"/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lang w:eastAsia="zh-CN"/>
        </w:rPr>
        <w:t xml:space="preserve">八  </w:t>
      </w:r>
      <w:r w:rsidR="00873AD9" w:rsidRPr="0024544E">
        <w:rPr>
          <w:rFonts w:ascii="黑体" w:eastAsia="黑体" w:hAnsi="黑体" w:hint="eastAsia"/>
          <w:lang w:eastAsia="zh-CN"/>
        </w:rPr>
        <w:t>教学进度</w:t>
      </w:r>
    </w:p>
    <w:p w:rsidR="006B3AF9" w:rsidRDefault="006B3AF9" w:rsidP="006B3AF9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教学进度计划</w:t>
      </w:r>
    </w:p>
    <w:p w:rsidR="006B3AF9" w:rsidRDefault="006B3AF9" w:rsidP="006B3AF9">
      <w:pPr>
        <w:spacing w:line="0" w:lineRule="atLeast"/>
        <w:jc w:val="center"/>
        <w:rPr>
          <w:rFonts w:hint="eastAsia"/>
          <w:b/>
          <w:bCs/>
          <w:sz w:val="44"/>
        </w:rPr>
      </w:pPr>
    </w:p>
    <w:p w:rsidR="006B3AF9" w:rsidRDefault="006B3AF9" w:rsidP="006B3AF9">
      <w:pPr>
        <w:spacing w:line="0" w:lineRule="atLeast"/>
        <w:ind w:left="480"/>
        <w:rPr>
          <w:rFonts w:hint="eastAsia"/>
        </w:rPr>
      </w:pPr>
      <w:r>
        <w:rPr>
          <w:rFonts w:hint="eastAsia"/>
        </w:rPr>
        <w:t>课程名称：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健身舞蹈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</w:t>
      </w:r>
      <w:r>
        <w:rPr>
          <w:rFonts w:hint="eastAsia"/>
        </w:rPr>
        <w:t>主讲教师：李林苇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520"/>
        <w:gridCol w:w="1260"/>
        <w:gridCol w:w="1440"/>
        <w:gridCol w:w="720"/>
        <w:gridCol w:w="2700"/>
      </w:tblGrid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周次</w:t>
            </w: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教学方式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教学媒体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课外作业及平时考核内容</w:t>
            </w: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20" w:type="dxa"/>
          </w:tcPr>
          <w:p w:rsidR="006B3AF9" w:rsidRPr="008141D8" w:rsidRDefault="008141D8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健身舞蹈理论概述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20" w:type="dxa"/>
          </w:tcPr>
          <w:p w:rsidR="00A259F7" w:rsidRDefault="00A259F7" w:rsidP="00A259F7">
            <w:r>
              <w:rPr>
                <w:rFonts w:eastAsia="宋体" w:hint="eastAsia"/>
                <w:lang w:eastAsia="zh-CN"/>
              </w:rPr>
              <w:t>健身舞蹈基本动作组合（</w:t>
            </w:r>
            <w:r w:rsidRPr="001266CC">
              <w:rPr>
                <w:rFonts w:ascii="宋体" w:eastAsia="宋体" w:hAnsi="宋体"/>
                <w:szCs w:val="24"/>
              </w:rPr>
              <w:t>基本步伐</w:t>
            </w:r>
          </w:p>
          <w:p w:rsidR="00A259F7" w:rsidRDefault="00A259F7" w:rsidP="00A259F7">
            <w:r w:rsidRPr="001266CC">
              <w:rPr>
                <w:rFonts w:ascii="宋体" w:eastAsia="宋体" w:hAnsi="宋体"/>
                <w:szCs w:val="24"/>
              </w:rPr>
              <w:t>身体各部位基本动作</w:t>
            </w:r>
          </w:p>
          <w:p w:rsidR="006B3AF9" w:rsidRDefault="00A259F7" w:rsidP="00A259F7">
            <w:pPr>
              <w:spacing w:line="360" w:lineRule="auto"/>
              <w:jc w:val="center"/>
              <w:rPr>
                <w:rFonts w:hint="eastAsia"/>
              </w:rPr>
            </w:pPr>
            <w:r w:rsidRPr="001266CC">
              <w:rPr>
                <w:rFonts w:ascii="宋体" w:eastAsia="宋体" w:hAnsi="宋体"/>
                <w:szCs w:val="24"/>
              </w:rPr>
              <w:t>手型及基本站立</w:t>
            </w:r>
            <w:r>
              <w:rPr>
                <w:rFonts w:eastAsia="宋体" w:hint="eastAsia"/>
                <w:lang w:eastAsia="zh-CN"/>
              </w:rPr>
              <w:t>）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集中授课，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</w:tcPr>
          <w:p w:rsidR="006B3AF9" w:rsidRDefault="00E96768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="00212EC5" w:rsidRPr="001266CC">
              <w:rPr>
                <w:rFonts w:ascii="宋体" w:eastAsia="宋体" w:hAnsi="宋体" w:hint="eastAsia"/>
                <w:szCs w:val="24"/>
                <w:lang w:eastAsia="zh-CN"/>
              </w:rPr>
              <w:t>舞蹈</w:t>
            </w:r>
            <w:r w:rsidR="00212EC5" w:rsidRPr="001266CC">
              <w:rPr>
                <w:rFonts w:ascii="宋体" w:eastAsia="宋体" w:hAnsi="宋体" w:hint="eastAsia"/>
                <w:szCs w:val="24"/>
              </w:rPr>
              <w:t>基本动作：把杆练习、华尔兹、恰恰、布鲁斯等舞步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20" w:type="dxa"/>
          </w:tcPr>
          <w:p w:rsidR="00212EC5" w:rsidRDefault="00212EC5" w:rsidP="00212EC5">
            <w:r w:rsidRPr="001266CC">
              <w:rPr>
                <w:rFonts w:ascii="宋体" w:eastAsia="宋体" w:hAnsi="宋体"/>
                <w:szCs w:val="24"/>
              </w:rPr>
              <w:t>基本步伐组合</w:t>
            </w:r>
          </w:p>
          <w:p w:rsidR="00212EC5" w:rsidRDefault="00212EC5" w:rsidP="00212EC5">
            <w:r w:rsidRPr="001266CC">
              <w:rPr>
                <w:rFonts w:ascii="宋体" w:eastAsia="宋体" w:hAnsi="宋体"/>
                <w:szCs w:val="24"/>
              </w:rPr>
              <w:t>手臂组合</w:t>
            </w:r>
          </w:p>
          <w:p w:rsidR="006B3AF9" w:rsidRDefault="00B01D6B" w:rsidP="00212E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="00212EC5" w:rsidRPr="001266CC">
              <w:rPr>
                <w:rFonts w:ascii="宋体" w:eastAsia="宋体" w:hAnsi="宋体" w:hint="eastAsia"/>
                <w:szCs w:val="24"/>
                <w:lang w:eastAsia="zh-CN"/>
              </w:rPr>
              <w:t>舞蹈</w:t>
            </w:r>
            <w:r w:rsidR="00212EC5" w:rsidRPr="001266CC">
              <w:rPr>
                <w:rFonts w:ascii="宋体" w:eastAsia="宋体" w:hAnsi="宋体" w:hint="eastAsia"/>
                <w:szCs w:val="24"/>
              </w:rPr>
              <w:t>基本动作组合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舞蹈组合一，二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舞蹈组合三，四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舞蹈组合五，六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舞蹈组合七，八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期中复习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520" w:type="dxa"/>
          </w:tcPr>
          <w:p w:rsidR="00212EC5" w:rsidRPr="001266CC" w:rsidRDefault="00212EC5" w:rsidP="00212EC5">
            <w:pPr>
              <w:snapToGrid w:val="0"/>
              <w:spacing w:line="384" w:lineRule="auto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基本术语。（英文）</w:t>
            </w:r>
          </w:p>
          <w:p w:rsidR="006B3AF9" w:rsidRDefault="00212EC5" w:rsidP="00212EC5">
            <w:pPr>
              <w:spacing w:line="360" w:lineRule="auto"/>
              <w:jc w:val="center"/>
              <w:rPr>
                <w:rFonts w:hint="eastAsia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术语的构成及记写方法。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</w:t>
            </w:r>
            <w:r w:rsidRPr="001266CC">
              <w:rPr>
                <w:rFonts w:ascii="宋体" w:eastAsia="宋体" w:hAnsi="宋体" w:hint="eastAsia"/>
                <w:szCs w:val="24"/>
              </w:rPr>
              <w:t>音乐的选择与剪辑动作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健身</w:t>
            </w:r>
            <w:r w:rsidRPr="001266CC">
              <w:rPr>
                <w:rFonts w:ascii="宋体" w:eastAsia="宋体" w:hAnsi="宋体" w:hint="eastAsia"/>
                <w:szCs w:val="24"/>
                <w:lang w:eastAsia="zh-CN"/>
              </w:rPr>
              <w:t>舞蹈</w:t>
            </w:r>
            <w:r w:rsidRPr="001266CC">
              <w:rPr>
                <w:rFonts w:ascii="宋体" w:eastAsia="宋体" w:hAnsi="宋体" w:hint="eastAsia"/>
                <w:szCs w:val="24"/>
              </w:rPr>
              <w:t>的编排原则步骤、方法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520" w:type="dxa"/>
          </w:tcPr>
          <w:p w:rsidR="006B3AF9" w:rsidRDefault="00212EC5" w:rsidP="000A6750">
            <w:pPr>
              <w:spacing w:line="360" w:lineRule="auto"/>
              <w:jc w:val="center"/>
              <w:rPr>
                <w:rFonts w:hint="eastAsia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了解特殊课程起源与发展现状。特点与功能掌握动作的技术和教学的要求，并进行课程设计。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520" w:type="dxa"/>
          </w:tcPr>
          <w:p w:rsidR="00212EC5" w:rsidRPr="001266CC" w:rsidRDefault="00212EC5" w:rsidP="00212EC5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（1）</w:t>
            </w:r>
            <w:r w:rsidRPr="001266CC">
              <w:rPr>
                <w:rFonts w:ascii="宋体" w:eastAsia="宋体" w:hAnsi="宋体" w:hint="eastAsia"/>
                <w:bCs/>
                <w:szCs w:val="24"/>
              </w:rPr>
              <w:t>击掌操</w:t>
            </w:r>
          </w:p>
          <w:p w:rsidR="00212EC5" w:rsidRPr="001266CC" w:rsidRDefault="00212EC5" w:rsidP="00212EC5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（2）有氧搏击操</w:t>
            </w:r>
          </w:p>
          <w:p w:rsidR="00212EC5" w:rsidRPr="001266CC" w:rsidRDefault="00212EC5" w:rsidP="00212EC5">
            <w:pPr>
              <w:snapToGrid w:val="0"/>
              <w:spacing w:line="384" w:lineRule="auto"/>
              <w:ind w:left="480"/>
              <w:rPr>
                <w:rFonts w:ascii="宋体" w:eastAsia="宋体" w:hAnsi="宋体"/>
                <w:szCs w:val="24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（3）拉丁操</w:t>
            </w:r>
          </w:p>
          <w:p w:rsidR="006B3AF9" w:rsidRDefault="00212EC5" w:rsidP="00212EC5">
            <w:pPr>
              <w:spacing w:line="360" w:lineRule="auto"/>
              <w:jc w:val="center"/>
              <w:rPr>
                <w:rFonts w:hint="eastAsia"/>
              </w:rPr>
            </w:pPr>
            <w:r w:rsidRPr="001266CC">
              <w:rPr>
                <w:rFonts w:ascii="宋体" w:eastAsia="宋体" w:hAnsi="宋体" w:hint="eastAsia"/>
                <w:szCs w:val="24"/>
              </w:rPr>
              <w:t>（4）街舞</w:t>
            </w:r>
          </w:p>
        </w:tc>
        <w:tc>
          <w:tcPr>
            <w:tcW w:w="1260" w:type="dxa"/>
          </w:tcPr>
          <w:p w:rsidR="006B3AF9" w:rsidRPr="00D96198" w:rsidRDefault="00D96198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集中授课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520" w:type="dxa"/>
          </w:tcPr>
          <w:p w:rsidR="006B3AF9" w:rsidRPr="00D96198" w:rsidRDefault="00D96198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复习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520" w:type="dxa"/>
          </w:tcPr>
          <w:p w:rsidR="006B3AF9" w:rsidRPr="00D96198" w:rsidRDefault="00D96198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考试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520" w:type="dxa"/>
          </w:tcPr>
          <w:p w:rsidR="006B3AF9" w:rsidRPr="00D96198" w:rsidRDefault="00D96198" w:rsidP="000A6750">
            <w:pPr>
              <w:spacing w:line="360" w:lineRule="auto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考试与机动</w:t>
            </w: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录音机</w:t>
            </w: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  <w:tr w:rsidR="006B3AF9" w:rsidTr="000A67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  <w:tc>
          <w:tcPr>
            <w:tcW w:w="25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4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6B3AF9" w:rsidRDefault="006B3AF9" w:rsidP="000A675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6B3AF9" w:rsidRDefault="006B3AF9" w:rsidP="000A6750">
            <w:pPr>
              <w:spacing w:line="360" w:lineRule="auto"/>
              <w:jc w:val="center"/>
            </w:pPr>
          </w:p>
        </w:tc>
      </w:tr>
    </w:tbl>
    <w:p w:rsidR="006B3AF9" w:rsidRDefault="006B3AF9" w:rsidP="006B3AF9">
      <w:pPr>
        <w:pStyle w:val="a3"/>
        <w:ind w:leftChars="0"/>
        <w:rPr>
          <w:rFonts w:ascii="宋体" w:eastAsia="宋体" w:hAnsi="宋体" w:hint="eastAsia"/>
          <w:lang w:eastAsia="zh-CN"/>
        </w:rPr>
      </w:pPr>
    </w:p>
    <w:p w:rsidR="00873AD9" w:rsidRPr="0075089B" w:rsidRDefault="007337E6" w:rsidP="00873AD9">
      <w:pPr>
        <w:pStyle w:val="a3"/>
        <w:ind w:leftChars="0" w:left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大纲修订人：李林苇                              修订日期：</w:t>
      </w:r>
      <w:r w:rsidR="0075089B" w:rsidRPr="0075089B">
        <w:rPr>
          <w:rFonts w:ascii="宋体" w:eastAsia="宋体" w:hAnsi="宋体" w:hint="eastAsia"/>
          <w:lang w:eastAsia="zh-CN"/>
        </w:rPr>
        <w:t>2020年12月</w:t>
      </w:r>
    </w:p>
    <w:p w:rsidR="007337E6" w:rsidRPr="0075089B" w:rsidRDefault="007337E6" w:rsidP="00873AD9">
      <w:pPr>
        <w:pStyle w:val="a3"/>
        <w:ind w:leftChars="0" w:left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 xml:space="preserve">大纲审定人： </w:t>
      </w:r>
      <w:r w:rsidR="0075089B">
        <w:rPr>
          <w:rFonts w:ascii="宋体" w:eastAsia="宋体" w:hAnsi="宋体" w:hint="eastAsia"/>
          <w:lang w:eastAsia="zh-CN"/>
        </w:rPr>
        <w:t>蔡建辉</w:t>
      </w:r>
      <w:r>
        <w:rPr>
          <w:rFonts w:ascii="宋体" w:eastAsia="宋体" w:hAnsi="宋体" w:hint="eastAsia"/>
          <w:lang w:eastAsia="zh-CN"/>
        </w:rPr>
        <w:t xml:space="preserve">                      </w:t>
      </w:r>
      <w:r w:rsidR="0075089B">
        <w:rPr>
          <w:rFonts w:ascii="宋体" w:eastAsia="宋体" w:hAnsi="宋体" w:hint="eastAsia"/>
          <w:lang w:eastAsia="zh-CN"/>
        </w:rPr>
        <w:t xml:space="preserve">       </w:t>
      </w:r>
      <w:r>
        <w:rPr>
          <w:rFonts w:ascii="宋体" w:eastAsia="宋体" w:hAnsi="宋体" w:hint="eastAsia"/>
          <w:lang w:eastAsia="zh-CN"/>
        </w:rPr>
        <w:t>审定日期：</w:t>
      </w:r>
      <w:r w:rsidR="0075089B" w:rsidRPr="0075089B">
        <w:rPr>
          <w:rFonts w:ascii="宋体" w:eastAsia="宋体" w:hAnsi="宋体" w:hint="eastAsia"/>
          <w:lang w:eastAsia="zh-CN"/>
        </w:rPr>
        <w:t>2020年12月</w:t>
      </w:r>
    </w:p>
    <w:sectPr w:rsidR="007337E6" w:rsidRPr="0075089B" w:rsidSect="00FB7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B9" w:rsidRDefault="008228B9" w:rsidP="004633F8">
      <w:r>
        <w:separator/>
      </w:r>
    </w:p>
  </w:endnote>
  <w:endnote w:type="continuationSeparator" w:id="0">
    <w:p w:rsidR="008228B9" w:rsidRDefault="008228B9" w:rsidP="0046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B9" w:rsidRDefault="008228B9" w:rsidP="004633F8">
      <w:r>
        <w:separator/>
      </w:r>
    </w:p>
  </w:footnote>
  <w:footnote w:type="continuationSeparator" w:id="0">
    <w:p w:rsidR="008228B9" w:rsidRDefault="008228B9" w:rsidP="0046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64E"/>
    <w:multiLevelType w:val="hybridMultilevel"/>
    <w:tmpl w:val="6F906882"/>
    <w:lvl w:ilvl="0" w:tplc="5AB0AF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3E3544"/>
    <w:multiLevelType w:val="hybridMultilevel"/>
    <w:tmpl w:val="C18CA782"/>
    <w:lvl w:ilvl="0" w:tplc="23E455C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3000F61"/>
    <w:multiLevelType w:val="hybridMultilevel"/>
    <w:tmpl w:val="A124907E"/>
    <w:lvl w:ilvl="0" w:tplc="2896750A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C3"/>
    <w:rsid w:val="00001BCA"/>
    <w:rsid w:val="0000261D"/>
    <w:rsid w:val="00007166"/>
    <w:rsid w:val="0001141B"/>
    <w:rsid w:val="0001145D"/>
    <w:rsid w:val="000343C8"/>
    <w:rsid w:val="00046767"/>
    <w:rsid w:val="00046B42"/>
    <w:rsid w:val="0005151C"/>
    <w:rsid w:val="00051D58"/>
    <w:rsid w:val="000533BF"/>
    <w:rsid w:val="00053DD4"/>
    <w:rsid w:val="000542CC"/>
    <w:rsid w:val="000562AE"/>
    <w:rsid w:val="00056DFC"/>
    <w:rsid w:val="0006408A"/>
    <w:rsid w:val="000678DF"/>
    <w:rsid w:val="000711D8"/>
    <w:rsid w:val="000721A4"/>
    <w:rsid w:val="0007231B"/>
    <w:rsid w:val="00077A04"/>
    <w:rsid w:val="000837C6"/>
    <w:rsid w:val="00083BB7"/>
    <w:rsid w:val="000912AB"/>
    <w:rsid w:val="000A4D46"/>
    <w:rsid w:val="000A6750"/>
    <w:rsid w:val="000B0D98"/>
    <w:rsid w:val="000C32A1"/>
    <w:rsid w:val="000C6AF6"/>
    <w:rsid w:val="000C6C14"/>
    <w:rsid w:val="000C708B"/>
    <w:rsid w:val="000C7221"/>
    <w:rsid w:val="000C72EE"/>
    <w:rsid w:val="000D0AA9"/>
    <w:rsid w:val="000D2867"/>
    <w:rsid w:val="000D7336"/>
    <w:rsid w:val="000E28C5"/>
    <w:rsid w:val="000E49D6"/>
    <w:rsid w:val="000E5839"/>
    <w:rsid w:val="000F1AEA"/>
    <w:rsid w:val="000F4290"/>
    <w:rsid w:val="00102440"/>
    <w:rsid w:val="00106853"/>
    <w:rsid w:val="001078C5"/>
    <w:rsid w:val="00110D48"/>
    <w:rsid w:val="001209A6"/>
    <w:rsid w:val="00124DBF"/>
    <w:rsid w:val="001264DA"/>
    <w:rsid w:val="001277E9"/>
    <w:rsid w:val="00127BA7"/>
    <w:rsid w:val="00130E25"/>
    <w:rsid w:val="0013492D"/>
    <w:rsid w:val="00146640"/>
    <w:rsid w:val="001647B1"/>
    <w:rsid w:val="00164B9A"/>
    <w:rsid w:val="00173320"/>
    <w:rsid w:val="0018475F"/>
    <w:rsid w:val="00185368"/>
    <w:rsid w:val="00187227"/>
    <w:rsid w:val="00191526"/>
    <w:rsid w:val="00191FAA"/>
    <w:rsid w:val="00192FF4"/>
    <w:rsid w:val="00194CF4"/>
    <w:rsid w:val="001A2AA0"/>
    <w:rsid w:val="001A5AA5"/>
    <w:rsid w:val="001A7CB2"/>
    <w:rsid w:val="001B7D37"/>
    <w:rsid w:val="001C0289"/>
    <w:rsid w:val="001D5348"/>
    <w:rsid w:val="001D5947"/>
    <w:rsid w:val="001E09E8"/>
    <w:rsid w:val="001E0C53"/>
    <w:rsid w:val="001E2316"/>
    <w:rsid w:val="001E6623"/>
    <w:rsid w:val="001E6817"/>
    <w:rsid w:val="001F1812"/>
    <w:rsid w:val="0020268A"/>
    <w:rsid w:val="00203CA8"/>
    <w:rsid w:val="002103A4"/>
    <w:rsid w:val="00212EC5"/>
    <w:rsid w:val="0022224D"/>
    <w:rsid w:val="00223C87"/>
    <w:rsid w:val="00230B8A"/>
    <w:rsid w:val="0023104C"/>
    <w:rsid w:val="002439A5"/>
    <w:rsid w:val="0024538A"/>
    <w:rsid w:val="0024544E"/>
    <w:rsid w:val="00252C75"/>
    <w:rsid w:val="00253E71"/>
    <w:rsid w:val="00263106"/>
    <w:rsid w:val="00263D87"/>
    <w:rsid w:val="00265921"/>
    <w:rsid w:val="00276D3F"/>
    <w:rsid w:val="00282D94"/>
    <w:rsid w:val="002838ED"/>
    <w:rsid w:val="00284ED9"/>
    <w:rsid w:val="0029364D"/>
    <w:rsid w:val="00296997"/>
    <w:rsid w:val="002A3E97"/>
    <w:rsid w:val="002B7462"/>
    <w:rsid w:val="002C0286"/>
    <w:rsid w:val="002C323E"/>
    <w:rsid w:val="002C46BC"/>
    <w:rsid w:val="002C4BA7"/>
    <w:rsid w:val="002D0AAE"/>
    <w:rsid w:val="002E32E1"/>
    <w:rsid w:val="002E3BB5"/>
    <w:rsid w:val="002E4414"/>
    <w:rsid w:val="002E6F10"/>
    <w:rsid w:val="002F3AF9"/>
    <w:rsid w:val="0030284F"/>
    <w:rsid w:val="00306B68"/>
    <w:rsid w:val="0031272D"/>
    <w:rsid w:val="0031408C"/>
    <w:rsid w:val="00314381"/>
    <w:rsid w:val="003154B3"/>
    <w:rsid w:val="00315CAA"/>
    <w:rsid w:val="00316DFF"/>
    <w:rsid w:val="00316F8C"/>
    <w:rsid w:val="00320751"/>
    <w:rsid w:val="003328E2"/>
    <w:rsid w:val="00341594"/>
    <w:rsid w:val="00342C5B"/>
    <w:rsid w:val="003433CD"/>
    <w:rsid w:val="00347646"/>
    <w:rsid w:val="00347E00"/>
    <w:rsid w:val="003511F5"/>
    <w:rsid w:val="00357009"/>
    <w:rsid w:val="0036571A"/>
    <w:rsid w:val="00365B8E"/>
    <w:rsid w:val="003663B1"/>
    <w:rsid w:val="00374240"/>
    <w:rsid w:val="003812C6"/>
    <w:rsid w:val="003813B0"/>
    <w:rsid w:val="00392EF7"/>
    <w:rsid w:val="003930B0"/>
    <w:rsid w:val="00393BE5"/>
    <w:rsid w:val="003A473C"/>
    <w:rsid w:val="003B51A4"/>
    <w:rsid w:val="003C25BB"/>
    <w:rsid w:val="003D1563"/>
    <w:rsid w:val="003D1EE9"/>
    <w:rsid w:val="003D3019"/>
    <w:rsid w:val="003E26CF"/>
    <w:rsid w:val="003E3FDB"/>
    <w:rsid w:val="003E5857"/>
    <w:rsid w:val="003E6075"/>
    <w:rsid w:val="003E77C5"/>
    <w:rsid w:val="003E7A08"/>
    <w:rsid w:val="003F2DA5"/>
    <w:rsid w:val="003F6CDD"/>
    <w:rsid w:val="00401A56"/>
    <w:rsid w:val="00402C13"/>
    <w:rsid w:val="00402CCF"/>
    <w:rsid w:val="004116F3"/>
    <w:rsid w:val="00411F25"/>
    <w:rsid w:val="00415B0F"/>
    <w:rsid w:val="00415BC4"/>
    <w:rsid w:val="004238AF"/>
    <w:rsid w:val="0042544B"/>
    <w:rsid w:val="00427FA1"/>
    <w:rsid w:val="00434A69"/>
    <w:rsid w:val="00435D78"/>
    <w:rsid w:val="00440F5D"/>
    <w:rsid w:val="004418C4"/>
    <w:rsid w:val="0044472B"/>
    <w:rsid w:val="00454867"/>
    <w:rsid w:val="00461DEA"/>
    <w:rsid w:val="004633F8"/>
    <w:rsid w:val="0046369E"/>
    <w:rsid w:val="00481D2B"/>
    <w:rsid w:val="004862E1"/>
    <w:rsid w:val="004869A3"/>
    <w:rsid w:val="0049259A"/>
    <w:rsid w:val="0049346E"/>
    <w:rsid w:val="00495519"/>
    <w:rsid w:val="00495D85"/>
    <w:rsid w:val="004963AC"/>
    <w:rsid w:val="00497569"/>
    <w:rsid w:val="00497F91"/>
    <w:rsid w:val="004A04A8"/>
    <w:rsid w:val="004B01C2"/>
    <w:rsid w:val="004B4F26"/>
    <w:rsid w:val="004C0DC3"/>
    <w:rsid w:val="004C7698"/>
    <w:rsid w:val="004D0AC2"/>
    <w:rsid w:val="004D6451"/>
    <w:rsid w:val="004E3875"/>
    <w:rsid w:val="004E4B3D"/>
    <w:rsid w:val="004E662F"/>
    <w:rsid w:val="004F2372"/>
    <w:rsid w:val="004F3787"/>
    <w:rsid w:val="004F4F9C"/>
    <w:rsid w:val="004F550D"/>
    <w:rsid w:val="004F6A03"/>
    <w:rsid w:val="00500B76"/>
    <w:rsid w:val="00505C36"/>
    <w:rsid w:val="0050727D"/>
    <w:rsid w:val="00512EF0"/>
    <w:rsid w:val="0051357C"/>
    <w:rsid w:val="00523EE5"/>
    <w:rsid w:val="005323C0"/>
    <w:rsid w:val="00541B5D"/>
    <w:rsid w:val="00553486"/>
    <w:rsid w:val="00554C4A"/>
    <w:rsid w:val="00562579"/>
    <w:rsid w:val="00563D83"/>
    <w:rsid w:val="00570B18"/>
    <w:rsid w:val="0057441D"/>
    <w:rsid w:val="00583F80"/>
    <w:rsid w:val="00593C65"/>
    <w:rsid w:val="005964BD"/>
    <w:rsid w:val="005A158D"/>
    <w:rsid w:val="005A1DAC"/>
    <w:rsid w:val="005A316B"/>
    <w:rsid w:val="005A42A7"/>
    <w:rsid w:val="005A7DA5"/>
    <w:rsid w:val="005C01E8"/>
    <w:rsid w:val="005C4502"/>
    <w:rsid w:val="005E028C"/>
    <w:rsid w:val="005E3A29"/>
    <w:rsid w:val="005E45A9"/>
    <w:rsid w:val="005E5F0A"/>
    <w:rsid w:val="005E6F0A"/>
    <w:rsid w:val="005E7D01"/>
    <w:rsid w:val="005E7F1B"/>
    <w:rsid w:val="005F3149"/>
    <w:rsid w:val="00600687"/>
    <w:rsid w:val="006015A7"/>
    <w:rsid w:val="006041DE"/>
    <w:rsid w:val="0060421F"/>
    <w:rsid w:val="00610441"/>
    <w:rsid w:val="0061525E"/>
    <w:rsid w:val="00617A4B"/>
    <w:rsid w:val="00617CDA"/>
    <w:rsid w:val="0062354F"/>
    <w:rsid w:val="00624832"/>
    <w:rsid w:val="00627624"/>
    <w:rsid w:val="006300C0"/>
    <w:rsid w:val="0063067E"/>
    <w:rsid w:val="00630CAA"/>
    <w:rsid w:val="00631938"/>
    <w:rsid w:val="0063257A"/>
    <w:rsid w:val="0063363D"/>
    <w:rsid w:val="00634297"/>
    <w:rsid w:val="0063752B"/>
    <w:rsid w:val="0064460B"/>
    <w:rsid w:val="00645B9A"/>
    <w:rsid w:val="00653289"/>
    <w:rsid w:val="0065368B"/>
    <w:rsid w:val="0065591F"/>
    <w:rsid w:val="00660167"/>
    <w:rsid w:val="00663E1B"/>
    <w:rsid w:val="00664CB7"/>
    <w:rsid w:val="00667462"/>
    <w:rsid w:val="0067175B"/>
    <w:rsid w:val="00671AB3"/>
    <w:rsid w:val="00673AE9"/>
    <w:rsid w:val="00676BC5"/>
    <w:rsid w:val="00677912"/>
    <w:rsid w:val="00680BA4"/>
    <w:rsid w:val="00697FF9"/>
    <w:rsid w:val="006A0454"/>
    <w:rsid w:val="006A0FB0"/>
    <w:rsid w:val="006A3BF0"/>
    <w:rsid w:val="006B3AF9"/>
    <w:rsid w:val="006C3040"/>
    <w:rsid w:val="006D02EB"/>
    <w:rsid w:val="006D6259"/>
    <w:rsid w:val="006F242F"/>
    <w:rsid w:val="00700468"/>
    <w:rsid w:val="00714F0D"/>
    <w:rsid w:val="0072295A"/>
    <w:rsid w:val="007260E0"/>
    <w:rsid w:val="007324E6"/>
    <w:rsid w:val="0073321B"/>
    <w:rsid w:val="007337E6"/>
    <w:rsid w:val="0073622C"/>
    <w:rsid w:val="00741ED0"/>
    <w:rsid w:val="00745275"/>
    <w:rsid w:val="0075089B"/>
    <w:rsid w:val="00757420"/>
    <w:rsid w:val="007828F8"/>
    <w:rsid w:val="00785807"/>
    <w:rsid w:val="00787B07"/>
    <w:rsid w:val="00787CBB"/>
    <w:rsid w:val="007909B1"/>
    <w:rsid w:val="007937F9"/>
    <w:rsid w:val="00794AED"/>
    <w:rsid w:val="007A0C25"/>
    <w:rsid w:val="007A73F1"/>
    <w:rsid w:val="007A7A51"/>
    <w:rsid w:val="007B2381"/>
    <w:rsid w:val="007B39E8"/>
    <w:rsid w:val="007C39B3"/>
    <w:rsid w:val="007C3A5F"/>
    <w:rsid w:val="007D0343"/>
    <w:rsid w:val="007D77C4"/>
    <w:rsid w:val="007E00B6"/>
    <w:rsid w:val="007E026C"/>
    <w:rsid w:val="007E781D"/>
    <w:rsid w:val="007E7A4F"/>
    <w:rsid w:val="007F0CE0"/>
    <w:rsid w:val="007F5C9B"/>
    <w:rsid w:val="007F6F54"/>
    <w:rsid w:val="00804626"/>
    <w:rsid w:val="00806380"/>
    <w:rsid w:val="00806807"/>
    <w:rsid w:val="008141D8"/>
    <w:rsid w:val="00816AD3"/>
    <w:rsid w:val="008228B9"/>
    <w:rsid w:val="00822AD0"/>
    <w:rsid w:val="00824B0E"/>
    <w:rsid w:val="00826691"/>
    <w:rsid w:val="0083738E"/>
    <w:rsid w:val="00837D2B"/>
    <w:rsid w:val="0084187D"/>
    <w:rsid w:val="0085224E"/>
    <w:rsid w:val="00853AD4"/>
    <w:rsid w:val="008547D5"/>
    <w:rsid w:val="00855FD0"/>
    <w:rsid w:val="00864B95"/>
    <w:rsid w:val="0086502E"/>
    <w:rsid w:val="00865D3A"/>
    <w:rsid w:val="008665D5"/>
    <w:rsid w:val="00873AD9"/>
    <w:rsid w:val="00876FD0"/>
    <w:rsid w:val="00877169"/>
    <w:rsid w:val="00886B50"/>
    <w:rsid w:val="008A3273"/>
    <w:rsid w:val="008A6432"/>
    <w:rsid w:val="008A748C"/>
    <w:rsid w:val="008B1774"/>
    <w:rsid w:val="008B1A8B"/>
    <w:rsid w:val="008B340D"/>
    <w:rsid w:val="008C58CB"/>
    <w:rsid w:val="008C6A98"/>
    <w:rsid w:val="008D0DC3"/>
    <w:rsid w:val="008E16FA"/>
    <w:rsid w:val="008F27BB"/>
    <w:rsid w:val="00900FFD"/>
    <w:rsid w:val="00901AA1"/>
    <w:rsid w:val="00904EA9"/>
    <w:rsid w:val="00905B8F"/>
    <w:rsid w:val="00910A6E"/>
    <w:rsid w:val="00914B60"/>
    <w:rsid w:val="00921397"/>
    <w:rsid w:val="00933CEF"/>
    <w:rsid w:val="00936A7C"/>
    <w:rsid w:val="0094717E"/>
    <w:rsid w:val="0096126C"/>
    <w:rsid w:val="00971220"/>
    <w:rsid w:val="00974A3A"/>
    <w:rsid w:val="009827BA"/>
    <w:rsid w:val="009828CB"/>
    <w:rsid w:val="009846E3"/>
    <w:rsid w:val="0099330A"/>
    <w:rsid w:val="009A599F"/>
    <w:rsid w:val="009B1378"/>
    <w:rsid w:val="009C11B1"/>
    <w:rsid w:val="009C14E4"/>
    <w:rsid w:val="009D0000"/>
    <w:rsid w:val="009D5AC0"/>
    <w:rsid w:val="009D6C58"/>
    <w:rsid w:val="009E4E1D"/>
    <w:rsid w:val="009E5E1B"/>
    <w:rsid w:val="00A02824"/>
    <w:rsid w:val="00A0374B"/>
    <w:rsid w:val="00A04368"/>
    <w:rsid w:val="00A05F77"/>
    <w:rsid w:val="00A062F9"/>
    <w:rsid w:val="00A10041"/>
    <w:rsid w:val="00A15F4B"/>
    <w:rsid w:val="00A16226"/>
    <w:rsid w:val="00A207E8"/>
    <w:rsid w:val="00A20951"/>
    <w:rsid w:val="00A23ACD"/>
    <w:rsid w:val="00A259F7"/>
    <w:rsid w:val="00A263C6"/>
    <w:rsid w:val="00A278DD"/>
    <w:rsid w:val="00A31EF0"/>
    <w:rsid w:val="00A34041"/>
    <w:rsid w:val="00A347AF"/>
    <w:rsid w:val="00A36D34"/>
    <w:rsid w:val="00A401F4"/>
    <w:rsid w:val="00A40E18"/>
    <w:rsid w:val="00A43D1E"/>
    <w:rsid w:val="00A5194E"/>
    <w:rsid w:val="00A527C9"/>
    <w:rsid w:val="00A5753A"/>
    <w:rsid w:val="00A673E6"/>
    <w:rsid w:val="00A77E5E"/>
    <w:rsid w:val="00A77FCA"/>
    <w:rsid w:val="00A82E8F"/>
    <w:rsid w:val="00A833A5"/>
    <w:rsid w:val="00A8375D"/>
    <w:rsid w:val="00A83A50"/>
    <w:rsid w:val="00A85AF9"/>
    <w:rsid w:val="00A86D86"/>
    <w:rsid w:val="00A876A1"/>
    <w:rsid w:val="00A87A3C"/>
    <w:rsid w:val="00A90024"/>
    <w:rsid w:val="00A92AC8"/>
    <w:rsid w:val="00A944E7"/>
    <w:rsid w:val="00AA7CAB"/>
    <w:rsid w:val="00AB0CF9"/>
    <w:rsid w:val="00AB700B"/>
    <w:rsid w:val="00AC1B32"/>
    <w:rsid w:val="00B01D6B"/>
    <w:rsid w:val="00B04C8C"/>
    <w:rsid w:val="00B05F52"/>
    <w:rsid w:val="00B103B2"/>
    <w:rsid w:val="00B21FB5"/>
    <w:rsid w:val="00B3487C"/>
    <w:rsid w:val="00B359CC"/>
    <w:rsid w:val="00B374AE"/>
    <w:rsid w:val="00B37683"/>
    <w:rsid w:val="00B425C1"/>
    <w:rsid w:val="00B44D84"/>
    <w:rsid w:val="00B56685"/>
    <w:rsid w:val="00B650A6"/>
    <w:rsid w:val="00B661D2"/>
    <w:rsid w:val="00B7249F"/>
    <w:rsid w:val="00B732A6"/>
    <w:rsid w:val="00B813CB"/>
    <w:rsid w:val="00B91A3C"/>
    <w:rsid w:val="00B95579"/>
    <w:rsid w:val="00B96721"/>
    <w:rsid w:val="00B96800"/>
    <w:rsid w:val="00B97810"/>
    <w:rsid w:val="00BA62F1"/>
    <w:rsid w:val="00BB44D6"/>
    <w:rsid w:val="00BB7A95"/>
    <w:rsid w:val="00BC516F"/>
    <w:rsid w:val="00BC7102"/>
    <w:rsid w:val="00BD73F0"/>
    <w:rsid w:val="00BE48B6"/>
    <w:rsid w:val="00BF3402"/>
    <w:rsid w:val="00BF7F67"/>
    <w:rsid w:val="00C0130E"/>
    <w:rsid w:val="00C01EAB"/>
    <w:rsid w:val="00C035B6"/>
    <w:rsid w:val="00C07013"/>
    <w:rsid w:val="00C13C51"/>
    <w:rsid w:val="00C150ED"/>
    <w:rsid w:val="00C15327"/>
    <w:rsid w:val="00C1583D"/>
    <w:rsid w:val="00C239E4"/>
    <w:rsid w:val="00C250E8"/>
    <w:rsid w:val="00C31203"/>
    <w:rsid w:val="00C3684A"/>
    <w:rsid w:val="00C519AD"/>
    <w:rsid w:val="00C523CF"/>
    <w:rsid w:val="00C542C7"/>
    <w:rsid w:val="00C60F5A"/>
    <w:rsid w:val="00C65695"/>
    <w:rsid w:val="00C7515C"/>
    <w:rsid w:val="00C80316"/>
    <w:rsid w:val="00C81CC9"/>
    <w:rsid w:val="00C8616E"/>
    <w:rsid w:val="00C86F57"/>
    <w:rsid w:val="00C91181"/>
    <w:rsid w:val="00C928E1"/>
    <w:rsid w:val="00C94338"/>
    <w:rsid w:val="00CA0334"/>
    <w:rsid w:val="00CA3281"/>
    <w:rsid w:val="00CA75D9"/>
    <w:rsid w:val="00CC066A"/>
    <w:rsid w:val="00CC07A6"/>
    <w:rsid w:val="00CC7F5A"/>
    <w:rsid w:val="00CD7AAC"/>
    <w:rsid w:val="00CF078F"/>
    <w:rsid w:val="00CF6312"/>
    <w:rsid w:val="00D02AAB"/>
    <w:rsid w:val="00D0348C"/>
    <w:rsid w:val="00D10D8C"/>
    <w:rsid w:val="00D14C54"/>
    <w:rsid w:val="00D31756"/>
    <w:rsid w:val="00D35F91"/>
    <w:rsid w:val="00D4195C"/>
    <w:rsid w:val="00D437AF"/>
    <w:rsid w:val="00D47C99"/>
    <w:rsid w:val="00D55910"/>
    <w:rsid w:val="00D5775D"/>
    <w:rsid w:val="00D65F79"/>
    <w:rsid w:val="00D70E44"/>
    <w:rsid w:val="00D75BDD"/>
    <w:rsid w:val="00D765C0"/>
    <w:rsid w:val="00D77459"/>
    <w:rsid w:val="00D9309A"/>
    <w:rsid w:val="00D96198"/>
    <w:rsid w:val="00DA08E6"/>
    <w:rsid w:val="00DA21FE"/>
    <w:rsid w:val="00DA2ACD"/>
    <w:rsid w:val="00DB7426"/>
    <w:rsid w:val="00DB7E55"/>
    <w:rsid w:val="00DC46D0"/>
    <w:rsid w:val="00DD26FD"/>
    <w:rsid w:val="00DD6138"/>
    <w:rsid w:val="00DD6A65"/>
    <w:rsid w:val="00DE608B"/>
    <w:rsid w:val="00DE695D"/>
    <w:rsid w:val="00E004A8"/>
    <w:rsid w:val="00E006D5"/>
    <w:rsid w:val="00E023E4"/>
    <w:rsid w:val="00E06D7C"/>
    <w:rsid w:val="00E11062"/>
    <w:rsid w:val="00E177EF"/>
    <w:rsid w:val="00E20437"/>
    <w:rsid w:val="00E26C60"/>
    <w:rsid w:val="00E3098E"/>
    <w:rsid w:val="00E33C0D"/>
    <w:rsid w:val="00E352E2"/>
    <w:rsid w:val="00E37B03"/>
    <w:rsid w:val="00E464C3"/>
    <w:rsid w:val="00E51FF7"/>
    <w:rsid w:val="00E52E64"/>
    <w:rsid w:val="00E61892"/>
    <w:rsid w:val="00E64860"/>
    <w:rsid w:val="00E673A7"/>
    <w:rsid w:val="00E71DFB"/>
    <w:rsid w:val="00E746FA"/>
    <w:rsid w:val="00E75248"/>
    <w:rsid w:val="00E8508B"/>
    <w:rsid w:val="00E9052E"/>
    <w:rsid w:val="00E91108"/>
    <w:rsid w:val="00E94AA3"/>
    <w:rsid w:val="00E96768"/>
    <w:rsid w:val="00EA0DA0"/>
    <w:rsid w:val="00EA334B"/>
    <w:rsid w:val="00EA6A39"/>
    <w:rsid w:val="00EB0C8E"/>
    <w:rsid w:val="00EC1CC2"/>
    <w:rsid w:val="00EC2B4B"/>
    <w:rsid w:val="00EC6769"/>
    <w:rsid w:val="00ED425C"/>
    <w:rsid w:val="00ED74E7"/>
    <w:rsid w:val="00EE2A1A"/>
    <w:rsid w:val="00EF038F"/>
    <w:rsid w:val="00F15885"/>
    <w:rsid w:val="00F163AC"/>
    <w:rsid w:val="00F3579A"/>
    <w:rsid w:val="00F4401B"/>
    <w:rsid w:val="00F4452C"/>
    <w:rsid w:val="00F4569A"/>
    <w:rsid w:val="00F609F6"/>
    <w:rsid w:val="00F62458"/>
    <w:rsid w:val="00F6384B"/>
    <w:rsid w:val="00F63F2C"/>
    <w:rsid w:val="00F671B0"/>
    <w:rsid w:val="00F76B52"/>
    <w:rsid w:val="00F842EC"/>
    <w:rsid w:val="00F86E21"/>
    <w:rsid w:val="00F958F8"/>
    <w:rsid w:val="00F95ADB"/>
    <w:rsid w:val="00FA269C"/>
    <w:rsid w:val="00FB1598"/>
    <w:rsid w:val="00FB1F84"/>
    <w:rsid w:val="00FB7588"/>
    <w:rsid w:val="00FC3FB2"/>
    <w:rsid w:val="00FD17A4"/>
    <w:rsid w:val="00FD264F"/>
    <w:rsid w:val="00FD5A56"/>
    <w:rsid w:val="00FE2AB5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D58BE-5145-4503-9786-76B6C079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88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C3"/>
    <w:pPr>
      <w:ind w:leftChars="200" w:left="480"/>
    </w:pPr>
  </w:style>
  <w:style w:type="table" w:styleId="a4">
    <w:name w:val="Table Grid"/>
    <w:basedOn w:val="a1"/>
    <w:uiPriority w:val="59"/>
    <w:rsid w:val="008D0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6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link w:val="a5"/>
    <w:uiPriority w:val="99"/>
    <w:semiHidden/>
    <w:rsid w:val="004633F8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6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脚 字符"/>
    <w:link w:val="a7"/>
    <w:uiPriority w:val="99"/>
    <w:semiHidden/>
    <w:rsid w:val="004633F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谢玉波</cp:lastModifiedBy>
  <cp:revision>2</cp:revision>
  <dcterms:created xsi:type="dcterms:W3CDTF">2022-01-04T08:17:00Z</dcterms:created>
  <dcterms:modified xsi:type="dcterms:W3CDTF">2022-01-04T08:17:00Z</dcterms:modified>
</cp:coreProperties>
</file>